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7D68B" w14:textId="6E12ECCE" w:rsidR="00B90938" w:rsidRPr="00802285" w:rsidRDefault="00B90938" w:rsidP="003811DB">
      <w:pPr>
        <w:autoSpaceDE w:val="0"/>
        <w:autoSpaceDN w:val="0"/>
        <w:adjustRightInd w:val="0"/>
        <w:snapToGrid w:val="0"/>
        <w:jc w:val="right"/>
        <w:rPr>
          <w:rFonts w:asciiTheme="minorHAnsi" w:eastAsia="ＭＳ Ｐ明朝" w:hAnsiTheme="minorHAnsi"/>
          <w:sz w:val="24"/>
        </w:rPr>
      </w:pPr>
      <w:r w:rsidRPr="00802285">
        <w:rPr>
          <w:rFonts w:asciiTheme="minorHAnsi" w:eastAsia="ＭＳ Ｐ明朝" w:hAnsiTheme="minorHAnsi"/>
          <w:color w:val="000000"/>
        </w:rPr>
        <w:t>（</w:t>
      </w:r>
      <w:r w:rsidRPr="00802285">
        <w:rPr>
          <w:rFonts w:asciiTheme="minorHAnsi" w:eastAsia="ＭＳ Ｐ明朝" w:hAnsiTheme="minorHAnsi"/>
          <w:color w:val="000000"/>
        </w:rPr>
        <w:t>№</w:t>
      </w:r>
      <w:r w:rsidRPr="00802285">
        <w:rPr>
          <w:rFonts w:asciiTheme="minorHAnsi" w:eastAsia="ＭＳ Ｐ明朝" w:hAnsiTheme="minorHAnsi"/>
          <w:color w:val="000000"/>
        </w:rPr>
        <w:t xml:space="preserve">　</w:t>
      </w:r>
      <w:r w:rsidRPr="00802285">
        <w:rPr>
          <w:rFonts w:asciiTheme="minorHAnsi" w:eastAsia="ＭＳ Ｐ明朝" w:hAnsiTheme="minorHAnsi"/>
          <w:color w:val="000000"/>
        </w:rPr>
        <w:t>L-20</w:t>
      </w:r>
      <w:r w:rsidR="009E200F" w:rsidRPr="00802285">
        <w:rPr>
          <w:rFonts w:asciiTheme="minorHAnsi" w:eastAsia="ＭＳ Ｐ明朝" w:hAnsiTheme="minorHAnsi"/>
          <w:color w:val="000000"/>
        </w:rPr>
        <w:t>22</w:t>
      </w:r>
      <w:r w:rsidRPr="00802285">
        <w:rPr>
          <w:rFonts w:asciiTheme="minorHAnsi" w:eastAsia="ＭＳ Ｐ明朝" w:hAnsiTheme="minorHAnsi"/>
          <w:color w:val="000000"/>
        </w:rPr>
        <w:t>-00</w:t>
      </w:r>
      <w:r w:rsidR="009E200F" w:rsidRPr="00802285">
        <w:rPr>
          <w:rFonts w:asciiTheme="minorHAnsi" w:eastAsia="ＭＳ Ｐ明朝" w:hAnsiTheme="minorHAnsi"/>
          <w:color w:val="000000"/>
        </w:rPr>
        <w:t>2</w:t>
      </w:r>
      <w:r w:rsidRPr="00802285">
        <w:rPr>
          <w:rFonts w:asciiTheme="minorHAnsi" w:eastAsia="ＭＳ Ｐ明朝" w:hAnsiTheme="minorHAnsi"/>
          <w:color w:val="000000"/>
        </w:rPr>
        <w:t>）</w:t>
      </w:r>
    </w:p>
    <w:p w14:paraId="22BD32E1" w14:textId="77140FBC" w:rsidR="00121D79" w:rsidRPr="00802285" w:rsidRDefault="00121D79" w:rsidP="003811DB">
      <w:pPr>
        <w:snapToGrid w:val="0"/>
        <w:jc w:val="center"/>
        <w:rPr>
          <w:rFonts w:asciiTheme="minorHAnsi" w:eastAsia="ＭＳ Ｐ明朝" w:hAnsiTheme="minorHAnsi"/>
          <w:color w:val="000000"/>
          <w:w w:val="50"/>
          <w:sz w:val="40"/>
        </w:rPr>
      </w:pPr>
      <w:r w:rsidRPr="00802285">
        <w:rPr>
          <w:rFonts w:asciiTheme="minorHAnsi" w:eastAsia="ＭＳ Ｐ明朝" w:hAnsiTheme="minorHAnsi"/>
          <w:color w:val="000000"/>
          <w:w w:val="50"/>
          <w:sz w:val="40"/>
        </w:rPr>
        <w:t>CI-NET</w:t>
      </w:r>
      <w:r w:rsidR="008611AE" w:rsidRPr="00802285">
        <w:rPr>
          <w:rFonts w:asciiTheme="minorHAnsi" w:eastAsia="ＭＳ Ｐ明朝" w:hAnsiTheme="minorHAnsi"/>
          <w:color w:val="000000"/>
          <w:w w:val="50"/>
          <w:sz w:val="40"/>
        </w:rPr>
        <w:t xml:space="preserve"> </w:t>
      </w:r>
      <w:proofErr w:type="spellStart"/>
      <w:r w:rsidR="008611AE" w:rsidRPr="00802285">
        <w:rPr>
          <w:rFonts w:asciiTheme="minorHAnsi" w:eastAsia="ＭＳ Ｐ明朝" w:hAnsiTheme="minorHAnsi"/>
          <w:color w:val="000000"/>
          <w:w w:val="50"/>
          <w:sz w:val="40"/>
        </w:rPr>
        <w:t>LiteS</w:t>
      </w:r>
      <w:proofErr w:type="spellEnd"/>
      <w:r w:rsidR="008611AE" w:rsidRPr="00802285">
        <w:rPr>
          <w:rFonts w:asciiTheme="minorHAnsi" w:eastAsia="ＭＳ Ｐ明朝" w:hAnsiTheme="minorHAnsi"/>
          <w:color w:val="000000"/>
          <w:w w:val="50"/>
          <w:sz w:val="40"/>
        </w:rPr>
        <w:t>実装規約</w:t>
      </w:r>
      <w:r w:rsidRPr="00802285">
        <w:rPr>
          <w:rFonts w:asciiTheme="minorHAnsi" w:eastAsia="ＭＳ Ｐ明朝" w:hAnsiTheme="minorHAnsi"/>
          <w:color w:val="000000"/>
          <w:w w:val="50"/>
          <w:sz w:val="40"/>
        </w:rPr>
        <w:t>改善要求書（</w:t>
      </w:r>
      <w:r w:rsidRPr="00802285">
        <w:rPr>
          <w:rFonts w:asciiTheme="minorHAnsi" w:eastAsia="ＭＳ Ｐ明朝" w:hAnsiTheme="minorHAnsi"/>
          <w:color w:val="000000"/>
          <w:w w:val="50"/>
          <w:sz w:val="40"/>
        </w:rPr>
        <w:t>CHANGE REQUEST</w:t>
      </w:r>
      <w:r w:rsidRPr="00802285">
        <w:rPr>
          <w:rFonts w:asciiTheme="minorHAnsi" w:eastAsia="ＭＳ Ｐ明朝" w:hAnsiTheme="minorHAnsi"/>
          <w:color w:val="000000"/>
          <w:w w:val="50"/>
          <w:sz w:val="40"/>
        </w:rPr>
        <w:t>）（案）</w:t>
      </w:r>
    </w:p>
    <w:tbl>
      <w:tblPr>
        <w:tblW w:w="839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2"/>
        <w:gridCol w:w="701"/>
        <w:gridCol w:w="701"/>
        <w:gridCol w:w="702"/>
        <w:gridCol w:w="701"/>
        <w:gridCol w:w="701"/>
        <w:gridCol w:w="633"/>
      </w:tblGrid>
      <w:tr w:rsidR="00121D79" w:rsidRPr="00802285" w14:paraId="0E3DAD13" w14:textId="77777777" w:rsidTr="00B71A1C">
        <w:trPr>
          <w:trHeight w:val="304"/>
        </w:trPr>
        <w:tc>
          <w:tcPr>
            <w:tcW w:w="4252" w:type="dxa"/>
            <w:tcBorders>
              <w:top w:val="single" w:sz="12" w:space="0" w:color="auto"/>
              <w:left w:val="single" w:sz="12" w:space="0" w:color="auto"/>
              <w:bottom w:val="single" w:sz="12" w:space="0" w:color="auto"/>
              <w:right w:val="single" w:sz="12" w:space="0" w:color="auto"/>
            </w:tcBorders>
            <w:vAlign w:val="center"/>
          </w:tcPr>
          <w:p w14:paraId="4F55AD31" w14:textId="77777777" w:rsidR="00121D79" w:rsidRPr="00802285" w:rsidRDefault="00121D79" w:rsidP="003811DB">
            <w:pPr>
              <w:snapToGrid w:val="0"/>
              <w:jc w:val="center"/>
              <w:rPr>
                <w:rFonts w:asciiTheme="minorHAnsi" w:eastAsia="ＭＳ Ｐ明朝" w:hAnsiTheme="minorHAnsi"/>
                <w:color w:val="000000"/>
                <w:w w:val="50"/>
                <w:sz w:val="40"/>
              </w:rPr>
            </w:pPr>
            <w:r w:rsidRPr="00802285">
              <w:rPr>
                <w:rFonts w:asciiTheme="minorHAnsi" w:eastAsia="ＭＳ Ｐ明朝" w:hAnsiTheme="minorHAnsi"/>
                <w:color w:val="000000"/>
              </w:rPr>
              <w:t>発信者記入欄</w:t>
            </w:r>
          </w:p>
        </w:tc>
        <w:tc>
          <w:tcPr>
            <w:tcW w:w="4139" w:type="dxa"/>
            <w:gridSpan w:val="6"/>
            <w:tcBorders>
              <w:top w:val="single" w:sz="12" w:space="0" w:color="auto"/>
              <w:left w:val="nil"/>
              <w:bottom w:val="single" w:sz="12" w:space="0" w:color="auto"/>
              <w:right w:val="single" w:sz="12" w:space="0" w:color="auto"/>
            </w:tcBorders>
            <w:vAlign w:val="center"/>
          </w:tcPr>
          <w:p w14:paraId="24E20745" w14:textId="77777777" w:rsidR="00121D79" w:rsidRPr="00802285" w:rsidRDefault="00121D79" w:rsidP="003811DB">
            <w:pPr>
              <w:snapToGrid w:val="0"/>
              <w:jc w:val="center"/>
              <w:rPr>
                <w:rFonts w:asciiTheme="minorHAnsi" w:eastAsia="ＭＳ Ｐ明朝" w:hAnsiTheme="minorHAnsi"/>
                <w:color w:val="000000"/>
                <w:w w:val="50"/>
                <w:sz w:val="40"/>
              </w:rPr>
            </w:pPr>
            <w:r w:rsidRPr="00802285">
              <w:rPr>
                <w:rFonts w:asciiTheme="minorHAnsi" w:eastAsia="ＭＳ Ｐ明朝" w:hAnsiTheme="minorHAnsi"/>
                <w:color w:val="000000"/>
              </w:rPr>
              <w:t>事務局記入欄</w:t>
            </w:r>
          </w:p>
        </w:tc>
      </w:tr>
      <w:tr w:rsidR="00121D79" w:rsidRPr="00802285" w14:paraId="0B611F10" w14:textId="77777777" w:rsidTr="00B71A1C">
        <w:trPr>
          <w:trHeight w:val="296"/>
        </w:trPr>
        <w:tc>
          <w:tcPr>
            <w:tcW w:w="4252" w:type="dxa"/>
            <w:tcBorders>
              <w:top w:val="single" w:sz="12" w:space="0" w:color="auto"/>
              <w:left w:val="single" w:sz="12" w:space="0" w:color="auto"/>
              <w:bottom w:val="single" w:sz="8" w:space="0" w:color="auto"/>
              <w:right w:val="single" w:sz="12" w:space="0" w:color="auto"/>
            </w:tcBorders>
            <w:vAlign w:val="center"/>
          </w:tcPr>
          <w:p w14:paraId="6F255E8F" w14:textId="6C6F5A65" w:rsidR="00121D79" w:rsidRPr="00802285" w:rsidRDefault="00121D79" w:rsidP="003811DB">
            <w:pPr>
              <w:snapToGrid w:val="0"/>
              <w:jc w:val="left"/>
              <w:rPr>
                <w:rFonts w:asciiTheme="minorHAnsi" w:eastAsia="ＭＳ Ｐ明朝" w:hAnsiTheme="minorHAnsi"/>
                <w:color w:val="000000"/>
                <w:w w:val="50"/>
                <w:sz w:val="40"/>
              </w:rPr>
            </w:pPr>
            <w:r w:rsidRPr="00802285">
              <w:rPr>
                <w:rFonts w:asciiTheme="minorHAnsi" w:eastAsia="ＭＳ Ｐ明朝" w:hAnsiTheme="minorHAnsi"/>
                <w:color w:val="000000"/>
              </w:rPr>
              <w:t xml:space="preserve">発信日　　</w:t>
            </w:r>
            <w:r w:rsidRPr="00802285">
              <w:rPr>
                <w:rFonts w:asciiTheme="minorHAnsi" w:eastAsia="ＭＳ Ｐ明朝" w:hAnsiTheme="minorHAnsi"/>
                <w:color w:val="000000"/>
              </w:rPr>
              <w:t>20</w:t>
            </w:r>
            <w:r w:rsidR="009E200F" w:rsidRPr="00802285">
              <w:rPr>
                <w:rFonts w:asciiTheme="minorHAnsi" w:eastAsia="ＭＳ Ｐ明朝" w:hAnsiTheme="minorHAnsi"/>
                <w:color w:val="000000"/>
              </w:rPr>
              <w:t>22</w:t>
            </w:r>
            <w:r w:rsidRPr="00802285">
              <w:rPr>
                <w:rFonts w:asciiTheme="minorHAnsi" w:eastAsia="ＭＳ Ｐ明朝" w:hAnsiTheme="minorHAnsi"/>
                <w:color w:val="000000"/>
              </w:rPr>
              <w:t xml:space="preserve">年　</w:t>
            </w:r>
            <w:r w:rsidR="009E200F" w:rsidRPr="00802285">
              <w:rPr>
                <w:rFonts w:asciiTheme="minorHAnsi" w:eastAsia="ＭＳ Ｐ明朝" w:hAnsiTheme="minorHAnsi"/>
                <w:color w:val="000000"/>
              </w:rPr>
              <w:t>xx</w:t>
            </w:r>
            <w:r w:rsidRPr="00802285">
              <w:rPr>
                <w:rFonts w:asciiTheme="minorHAnsi" w:eastAsia="ＭＳ Ｐ明朝" w:hAnsiTheme="minorHAnsi"/>
                <w:color w:val="000000"/>
              </w:rPr>
              <w:t xml:space="preserve">月　</w:t>
            </w:r>
            <w:r w:rsidR="009E200F" w:rsidRPr="00802285">
              <w:rPr>
                <w:rFonts w:asciiTheme="minorHAnsi" w:eastAsia="ＭＳ Ｐ明朝" w:hAnsiTheme="minorHAnsi"/>
                <w:color w:val="000000"/>
              </w:rPr>
              <w:t>xx</w:t>
            </w:r>
            <w:r w:rsidRPr="00802285">
              <w:rPr>
                <w:rFonts w:asciiTheme="minorHAnsi" w:eastAsia="ＭＳ Ｐ明朝" w:hAnsiTheme="minorHAnsi"/>
                <w:color w:val="000000"/>
              </w:rPr>
              <w:t>日</w:t>
            </w:r>
          </w:p>
        </w:tc>
        <w:tc>
          <w:tcPr>
            <w:tcW w:w="4139" w:type="dxa"/>
            <w:gridSpan w:val="6"/>
            <w:tcBorders>
              <w:top w:val="single" w:sz="12" w:space="0" w:color="auto"/>
              <w:left w:val="nil"/>
              <w:bottom w:val="single" w:sz="8" w:space="0" w:color="auto"/>
              <w:right w:val="single" w:sz="12" w:space="0" w:color="auto"/>
            </w:tcBorders>
            <w:vAlign w:val="center"/>
          </w:tcPr>
          <w:p w14:paraId="07A977AF" w14:textId="13F93D50" w:rsidR="00121D79" w:rsidRPr="00802285" w:rsidRDefault="00121D79" w:rsidP="003811DB">
            <w:pPr>
              <w:snapToGrid w:val="0"/>
              <w:jc w:val="left"/>
              <w:rPr>
                <w:rFonts w:asciiTheme="minorHAnsi" w:eastAsia="ＭＳ Ｐ明朝" w:hAnsiTheme="minorHAnsi"/>
                <w:color w:val="000000"/>
                <w:w w:val="50"/>
                <w:sz w:val="40"/>
              </w:rPr>
            </w:pPr>
            <w:r w:rsidRPr="00802285">
              <w:rPr>
                <w:rFonts w:asciiTheme="minorHAnsi" w:eastAsia="ＭＳ Ｐ明朝" w:hAnsiTheme="minorHAnsi"/>
                <w:color w:val="000000"/>
              </w:rPr>
              <w:t>受信日　　　　年　　　月　　　日</w:t>
            </w:r>
          </w:p>
        </w:tc>
      </w:tr>
      <w:tr w:rsidR="001D3C03" w:rsidRPr="00802285" w14:paraId="559E3844" w14:textId="77777777" w:rsidTr="00B71A1C">
        <w:trPr>
          <w:cantSplit/>
          <w:trHeight w:val="516"/>
        </w:trPr>
        <w:tc>
          <w:tcPr>
            <w:tcW w:w="4252" w:type="dxa"/>
            <w:tcBorders>
              <w:top w:val="single" w:sz="8" w:space="0" w:color="auto"/>
              <w:left w:val="single" w:sz="12" w:space="0" w:color="auto"/>
              <w:bottom w:val="single" w:sz="8" w:space="0" w:color="auto"/>
              <w:right w:val="single" w:sz="12" w:space="0" w:color="auto"/>
            </w:tcBorders>
            <w:vAlign w:val="center"/>
          </w:tcPr>
          <w:p w14:paraId="715FF533" w14:textId="570862B3" w:rsidR="001D3C03" w:rsidRPr="00802285" w:rsidRDefault="001D3C03" w:rsidP="003811DB">
            <w:pPr>
              <w:snapToGrid w:val="0"/>
              <w:rPr>
                <w:rFonts w:asciiTheme="minorHAnsi" w:eastAsia="ＭＳ Ｐ明朝" w:hAnsiTheme="minorHAnsi"/>
                <w:color w:val="000000"/>
                <w:w w:val="50"/>
                <w:sz w:val="40"/>
              </w:rPr>
            </w:pPr>
            <w:r w:rsidRPr="00802285">
              <w:rPr>
                <w:rFonts w:asciiTheme="minorHAnsi" w:eastAsia="ＭＳ Ｐ明朝" w:hAnsiTheme="minorHAnsi"/>
                <w:color w:val="000000"/>
                <w:lang w:eastAsia="zh-TW"/>
              </w:rPr>
              <w:t>会社名</w:t>
            </w:r>
            <w:r w:rsidR="00805F8F" w:rsidRPr="00802285">
              <w:rPr>
                <w:rFonts w:asciiTheme="minorHAnsi" w:eastAsia="ＭＳ Ｐ明朝" w:hAnsiTheme="minorHAnsi"/>
                <w:color w:val="000000"/>
              </w:rPr>
              <w:t xml:space="preserve">　安藤ハザマ</w:t>
            </w:r>
          </w:p>
        </w:tc>
        <w:tc>
          <w:tcPr>
            <w:tcW w:w="4139" w:type="dxa"/>
            <w:gridSpan w:val="6"/>
            <w:tcBorders>
              <w:top w:val="single" w:sz="8" w:space="0" w:color="auto"/>
              <w:left w:val="nil"/>
              <w:right w:val="single" w:sz="12" w:space="0" w:color="auto"/>
            </w:tcBorders>
            <w:vAlign w:val="center"/>
          </w:tcPr>
          <w:p w14:paraId="267E4809" w14:textId="37800058" w:rsidR="001D3C03" w:rsidRPr="00802285" w:rsidRDefault="00340BC5" w:rsidP="003811DB">
            <w:pPr>
              <w:snapToGrid w:val="0"/>
              <w:rPr>
                <w:rFonts w:asciiTheme="minorHAnsi" w:eastAsia="ＭＳ Ｐ明朝" w:hAnsiTheme="minorHAnsi"/>
                <w:color w:val="000000"/>
                <w:w w:val="50"/>
                <w:szCs w:val="21"/>
              </w:rPr>
            </w:pPr>
            <w:r w:rsidRPr="00802285">
              <w:rPr>
                <w:rFonts w:asciiTheme="minorHAnsi" w:eastAsia="ＭＳ Ｐ明朝" w:hAnsiTheme="minorHAnsi"/>
                <w:color w:val="000000"/>
              </w:rPr>
              <w:t>反映</w:t>
            </w:r>
            <w:r w:rsidR="001D3C03" w:rsidRPr="00802285">
              <w:rPr>
                <w:rFonts w:asciiTheme="minorHAnsi" w:eastAsia="ＭＳ Ｐ明朝" w:hAnsiTheme="minorHAnsi"/>
                <w:color w:val="000000"/>
              </w:rPr>
              <w:t>対象</w:t>
            </w:r>
            <w:r w:rsidRPr="00802285">
              <w:rPr>
                <w:rFonts w:asciiTheme="minorHAnsi" w:eastAsia="ＭＳ Ｐ明朝" w:hAnsiTheme="minorHAnsi"/>
                <w:color w:val="000000"/>
              </w:rPr>
              <w:t>バージョン</w:t>
            </w:r>
            <w:r w:rsidR="001D3C03" w:rsidRPr="00802285">
              <w:rPr>
                <w:rFonts w:asciiTheme="minorHAnsi" w:eastAsia="ＭＳ Ｐ明朝" w:hAnsiTheme="minorHAnsi"/>
                <w:color w:val="000000"/>
              </w:rPr>
              <w:t>：</w:t>
            </w:r>
          </w:p>
        </w:tc>
      </w:tr>
      <w:tr w:rsidR="00291EF1" w:rsidRPr="00802285" w14:paraId="5B7F086E" w14:textId="77777777" w:rsidTr="00B71A1C">
        <w:trPr>
          <w:cantSplit/>
          <w:trHeight w:val="231"/>
        </w:trPr>
        <w:tc>
          <w:tcPr>
            <w:tcW w:w="4252" w:type="dxa"/>
            <w:tcBorders>
              <w:top w:val="single" w:sz="8" w:space="0" w:color="auto"/>
              <w:left w:val="single" w:sz="12" w:space="0" w:color="auto"/>
              <w:bottom w:val="single" w:sz="8" w:space="0" w:color="auto"/>
              <w:right w:val="single" w:sz="12" w:space="0" w:color="auto"/>
            </w:tcBorders>
            <w:vAlign w:val="center"/>
          </w:tcPr>
          <w:p w14:paraId="70923175" w14:textId="3A612A62" w:rsidR="00291EF1" w:rsidRPr="00802285" w:rsidRDefault="00291EF1" w:rsidP="003811DB">
            <w:pPr>
              <w:snapToGrid w:val="0"/>
              <w:rPr>
                <w:rFonts w:asciiTheme="minorHAnsi" w:eastAsia="ＭＳ Ｐ明朝" w:hAnsiTheme="minorHAnsi"/>
                <w:color w:val="000000"/>
                <w:w w:val="50"/>
                <w:szCs w:val="21"/>
              </w:rPr>
            </w:pPr>
            <w:r w:rsidRPr="00802285">
              <w:rPr>
                <w:rFonts w:asciiTheme="minorHAnsi" w:eastAsia="ＭＳ Ｐ明朝" w:hAnsiTheme="minorHAnsi"/>
                <w:color w:val="000000"/>
              </w:rPr>
              <w:t xml:space="preserve">企業識別コード　</w:t>
            </w:r>
            <w:r w:rsidRPr="00802285">
              <w:rPr>
                <w:rFonts w:asciiTheme="minorHAnsi" w:eastAsia="ＭＳ Ｐ明朝" w:hAnsiTheme="minorHAnsi"/>
                <w:color w:val="000000"/>
              </w:rPr>
              <w:t>211040</w:t>
            </w:r>
          </w:p>
        </w:tc>
        <w:tc>
          <w:tcPr>
            <w:tcW w:w="701" w:type="dxa"/>
            <w:tcBorders>
              <w:left w:val="nil"/>
              <w:right w:val="dashed" w:sz="4" w:space="0" w:color="auto"/>
            </w:tcBorders>
          </w:tcPr>
          <w:p w14:paraId="55A0EFC7" w14:textId="57AD7E62" w:rsidR="00291EF1" w:rsidRPr="00802285" w:rsidRDefault="00291EF1" w:rsidP="003811DB">
            <w:pPr>
              <w:snapToGrid w:val="0"/>
              <w:jc w:val="center"/>
              <w:rPr>
                <w:rFonts w:asciiTheme="minorHAnsi" w:eastAsia="ＭＳ Ｐ明朝" w:hAnsiTheme="minorHAnsi"/>
                <w:color w:val="000000"/>
                <w:w w:val="50"/>
                <w:sz w:val="40"/>
              </w:rPr>
            </w:pPr>
            <w:r w:rsidRPr="00802285">
              <w:rPr>
                <w:rFonts w:asciiTheme="minorHAnsi" w:eastAsia="ＭＳ Ｐ明朝" w:hAnsiTheme="minorHAnsi"/>
                <w:color w:val="000000"/>
                <w:w w:val="50"/>
                <w:sz w:val="40"/>
              </w:rPr>
              <w:t>Ver.</w:t>
            </w:r>
          </w:p>
        </w:tc>
        <w:tc>
          <w:tcPr>
            <w:tcW w:w="701" w:type="dxa"/>
            <w:tcBorders>
              <w:left w:val="dashed" w:sz="4" w:space="0" w:color="auto"/>
              <w:right w:val="dashed" w:sz="4" w:space="0" w:color="auto"/>
            </w:tcBorders>
          </w:tcPr>
          <w:p w14:paraId="1A1B8521" w14:textId="658EF26A" w:rsidR="00291EF1" w:rsidRPr="00802285" w:rsidRDefault="00291EF1" w:rsidP="003811DB">
            <w:pPr>
              <w:snapToGrid w:val="0"/>
              <w:jc w:val="center"/>
              <w:rPr>
                <w:rFonts w:asciiTheme="minorHAnsi" w:eastAsia="ＭＳ Ｐ明朝" w:hAnsiTheme="minorHAnsi"/>
                <w:color w:val="000000"/>
                <w:w w:val="50"/>
                <w:sz w:val="40"/>
              </w:rPr>
            </w:pPr>
            <w:r w:rsidRPr="00802285">
              <w:rPr>
                <w:rFonts w:asciiTheme="minorHAnsi" w:eastAsia="ＭＳ Ｐ明朝" w:hAnsiTheme="minorHAnsi"/>
                <w:color w:val="000000"/>
                <w:w w:val="50"/>
                <w:sz w:val="40"/>
              </w:rPr>
              <w:t>2</w:t>
            </w:r>
          </w:p>
        </w:tc>
        <w:tc>
          <w:tcPr>
            <w:tcW w:w="702" w:type="dxa"/>
            <w:tcBorders>
              <w:left w:val="dashed" w:sz="4" w:space="0" w:color="auto"/>
              <w:right w:val="dashed" w:sz="4" w:space="0" w:color="auto"/>
            </w:tcBorders>
          </w:tcPr>
          <w:p w14:paraId="2CCF02AE" w14:textId="462B96AA" w:rsidR="00291EF1" w:rsidRPr="00802285" w:rsidRDefault="00291EF1" w:rsidP="003811DB">
            <w:pPr>
              <w:snapToGrid w:val="0"/>
              <w:jc w:val="center"/>
              <w:rPr>
                <w:rFonts w:asciiTheme="minorHAnsi" w:eastAsia="ＭＳ Ｐ明朝" w:hAnsiTheme="minorHAnsi"/>
                <w:color w:val="000000"/>
                <w:w w:val="50"/>
                <w:sz w:val="40"/>
              </w:rPr>
            </w:pPr>
            <w:r w:rsidRPr="00802285">
              <w:rPr>
                <w:rFonts w:asciiTheme="minorHAnsi" w:eastAsia="ＭＳ Ｐ明朝" w:hAnsiTheme="minorHAnsi"/>
                <w:color w:val="000000"/>
                <w:w w:val="50"/>
                <w:sz w:val="40"/>
              </w:rPr>
              <w:t>.</w:t>
            </w:r>
          </w:p>
        </w:tc>
        <w:tc>
          <w:tcPr>
            <w:tcW w:w="701" w:type="dxa"/>
            <w:tcBorders>
              <w:left w:val="dashed" w:sz="4" w:space="0" w:color="auto"/>
              <w:right w:val="dashed" w:sz="4" w:space="0" w:color="auto"/>
            </w:tcBorders>
          </w:tcPr>
          <w:p w14:paraId="1CA68FD3" w14:textId="198D9955" w:rsidR="00291EF1" w:rsidRPr="00802285" w:rsidRDefault="00291EF1" w:rsidP="003811DB">
            <w:pPr>
              <w:snapToGrid w:val="0"/>
              <w:jc w:val="center"/>
              <w:rPr>
                <w:rFonts w:asciiTheme="minorHAnsi" w:eastAsia="ＭＳ Ｐ明朝" w:hAnsiTheme="minorHAnsi"/>
                <w:color w:val="000000"/>
                <w:w w:val="50"/>
                <w:sz w:val="40"/>
              </w:rPr>
            </w:pPr>
            <w:r w:rsidRPr="00802285">
              <w:rPr>
                <w:rFonts w:asciiTheme="minorHAnsi" w:eastAsia="ＭＳ Ｐ明朝" w:hAnsiTheme="minorHAnsi"/>
                <w:color w:val="000000"/>
                <w:w w:val="50"/>
                <w:sz w:val="40"/>
              </w:rPr>
              <w:t>2</w:t>
            </w:r>
          </w:p>
        </w:tc>
        <w:tc>
          <w:tcPr>
            <w:tcW w:w="701" w:type="dxa"/>
            <w:tcBorders>
              <w:left w:val="dashed" w:sz="4" w:space="0" w:color="auto"/>
              <w:right w:val="dashed" w:sz="4" w:space="0" w:color="auto"/>
            </w:tcBorders>
          </w:tcPr>
          <w:p w14:paraId="3CE8577C" w14:textId="1BF5C842" w:rsidR="00291EF1" w:rsidRPr="00802285" w:rsidRDefault="00291EF1" w:rsidP="003811DB">
            <w:pPr>
              <w:snapToGrid w:val="0"/>
              <w:jc w:val="center"/>
              <w:rPr>
                <w:rFonts w:asciiTheme="minorHAnsi" w:eastAsia="ＭＳ Ｐ明朝" w:hAnsiTheme="minorHAnsi"/>
                <w:color w:val="000000"/>
                <w:w w:val="50"/>
                <w:sz w:val="40"/>
              </w:rPr>
            </w:pPr>
            <w:r w:rsidRPr="00802285">
              <w:rPr>
                <w:rFonts w:asciiTheme="minorHAnsi" w:eastAsia="ＭＳ Ｐ明朝" w:hAnsiTheme="minorHAnsi"/>
                <w:color w:val="000000"/>
                <w:w w:val="50"/>
                <w:sz w:val="40"/>
              </w:rPr>
              <w:t>ad.</w:t>
            </w:r>
          </w:p>
        </w:tc>
        <w:tc>
          <w:tcPr>
            <w:tcW w:w="633" w:type="dxa"/>
            <w:tcBorders>
              <w:left w:val="dashed" w:sz="4" w:space="0" w:color="auto"/>
              <w:right w:val="single" w:sz="12" w:space="0" w:color="auto"/>
            </w:tcBorders>
          </w:tcPr>
          <w:p w14:paraId="3380490B" w14:textId="447A3674" w:rsidR="00291EF1" w:rsidRPr="00802285" w:rsidRDefault="00291EF1" w:rsidP="003811DB">
            <w:pPr>
              <w:snapToGrid w:val="0"/>
              <w:jc w:val="center"/>
              <w:rPr>
                <w:rFonts w:asciiTheme="minorHAnsi" w:eastAsia="ＭＳ Ｐ明朝" w:hAnsiTheme="minorHAnsi"/>
                <w:color w:val="000000"/>
                <w:w w:val="50"/>
                <w:sz w:val="40"/>
              </w:rPr>
            </w:pPr>
            <w:r w:rsidRPr="00802285">
              <w:rPr>
                <w:rFonts w:asciiTheme="minorHAnsi" w:eastAsia="ＭＳ Ｐ明朝" w:hAnsiTheme="minorHAnsi"/>
                <w:color w:val="000000"/>
                <w:w w:val="50"/>
                <w:sz w:val="40"/>
              </w:rPr>
              <w:t>1</w:t>
            </w:r>
          </w:p>
        </w:tc>
      </w:tr>
      <w:tr w:rsidR="009F34E9" w:rsidRPr="00802285" w14:paraId="7E208D82" w14:textId="77777777" w:rsidTr="00B71A1C">
        <w:trPr>
          <w:cantSplit/>
          <w:trHeight w:val="296"/>
        </w:trPr>
        <w:tc>
          <w:tcPr>
            <w:tcW w:w="4252" w:type="dxa"/>
            <w:tcBorders>
              <w:top w:val="single" w:sz="8" w:space="0" w:color="auto"/>
              <w:left w:val="single" w:sz="12" w:space="0" w:color="auto"/>
              <w:bottom w:val="single" w:sz="8" w:space="0" w:color="auto"/>
              <w:right w:val="single" w:sz="12" w:space="0" w:color="auto"/>
            </w:tcBorders>
            <w:vAlign w:val="center"/>
          </w:tcPr>
          <w:p w14:paraId="33735135" w14:textId="458791A6" w:rsidR="009F34E9" w:rsidRPr="00802285" w:rsidRDefault="009F34E9" w:rsidP="003811DB">
            <w:pPr>
              <w:snapToGrid w:val="0"/>
              <w:ind w:left="745" w:hangingChars="355" w:hanging="745"/>
              <w:rPr>
                <w:rFonts w:asciiTheme="minorHAnsi" w:eastAsia="ＭＳ Ｐ明朝" w:hAnsiTheme="minorHAnsi"/>
                <w:color w:val="000000"/>
                <w:w w:val="50"/>
                <w:sz w:val="40"/>
              </w:rPr>
            </w:pPr>
            <w:r w:rsidRPr="00802285">
              <w:rPr>
                <w:rFonts w:asciiTheme="minorHAnsi" w:eastAsia="ＭＳ Ｐ明朝" w:hAnsiTheme="minorHAnsi"/>
                <w:color w:val="000000"/>
              </w:rPr>
              <w:t>部署名</w:t>
            </w:r>
            <w:r w:rsidR="00456495" w:rsidRPr="00802285">
              <w:rPr>
                <w:rFonts w:asciiTheme="minorHAnsi" w:eastAsia="ＭＳ Ｐ明朝" w:hAnsiTheme="minorHAnsi"/>
                <w:color w:val="000000"/>
              </w:rPr>
              <w:t xml:space="preserve">　</w:t>
            </w:r>
            <w:r w:rsidR="00291EF1" w:rsidRPr="00802285">
              <w:rPr>
                <w:rFonts w:asciiTheme="minorHAnsi" w:eastAsia="ＭＳ Ｐ明朝" w:hAnsiTheme="minorHAnsi"/>
                <w:color w:val="000000"/>
              </w:rPr>
              <w:t>経営戦略本部</w:t>
            </w:r>
            <w:r w:rsidR="00291EF1" w:rsidRPr="00802285">
              <w:rPr>
                <w:rFonts w:asciiTheme="minorHAnsi" w:eastAsia="ＭＳ Ｐ明朝" w:hAnsiTheme="minorHAnsi"/>
                <w:color w:val="000000"/>
              </w:rPr>
              <w:t>DX</w:t>
            </w:r>
            <w:r w:rsidR="00291EF1" w:rsidRPr="00802285">
              <w:rPr>
                <w:rFonts w:asciiTheme="minorHAnsi" w:eastAsia="ＭＳ Ｐ明朝" w:hAnsiTheme="minorHAnsi"/>
                <w:color w:val="000000"/>
              </w:rPr>
              <w:t>戦略部システム開発基盤グループ</w:t>
            </w:r>
          </w:p>
        </w:tc>
        <w:tc>
          <w:tcPr>
            <w:tcW w:w="4139" w:type="dxa"/>
            <w:gridSpan w:val="6"/>
            <w:vMerge w:val="restart"/>
            <w:tcBorders>
              <w:left w:val="nil"/>
              <w:right w:val="single" w:sz="12" w:space="0" w:color="auto"/>
            </w:tcBorders>
          </w:tcPr>
          <w:p w14:paraId="69FF31A6" w14:textId="401715F6" w:rsidR="009F34E9" w:rsidRPr="00802285" w:rsidRDefault="009F34E9" w:rsidP="003811DB">
            <w:pPr>
              <w:snapToGrid w:val="0"/>
              <w:jc w:val="center"/>
              <w:rPr>
                <w:rFonts w:asciiTheme="minorHAnsi" w:eastAsia="ＭＳ Ｐ明朝" w:hAnsiTheme="minorHAnsi"/>
                <w:color w:val="000000"/>
                <w:w w:val="50"/>
                <w:sz w:val="40"/>
              </w:rPr>
            </w:pPr>
            <w:r w:rsidRPr="00802285">
              <w:rPr>
                <w:rFonts w:asciiTheme="minorHAnsi" w:eastAsia="ＭＳ Ｐ明朝" w:hAnsiTheme="minorHAnsi"/>
                <w:color w:val="000000"/>
              </w:rPr>
              <w:t>事務局処理記入欄</w:t>
            </w:r>
          </w:p>
        </w:tc>
      </w:tr>
      <w:tr w:rsidR="009F34E9" w:rsidRPr="00802285" w14:paraId="6E3D486D" w14:textId="77777777" w:rsidTr="00B71A1C">
        <w:trPr>
          <w:cantSplit/>
          <w:trHeight w:val="221"/>
        </w:trPr>
        <w:tc>
          <w:tcPr>
            <w:tcW w:w="4252" w:type="dxa"/>
            <w:tcBorders>
              <w:top w:val="single" w:sz="8" w:space="0" w:color="auto"/>
              <w:left w:val="single" w:sz="12" w:space="0" w:color="auto"/>
              <w:bottom w:val="single" w:sz="8" w:space="0" w:color="auto"/>
              <w:right w:val="single" w:sz="12" w:space="0" w:color="auto"/>
            </w:tcBorders>
            <w:vAlign w:val="center"/>
          </w:tcPr>
          <w:p w14:paraId="41E1BD1F" w14:textId="03345567" w:rsidR="009F34E9" w:rsidRPr="00802285" w:rsidRDefault="009F34E9" w:rsidP="003811DB">
            <w:pPr>
              <w:snapToGrid w:val="0"/>
              <w:rPr>
                <w:rFonts w:asciiTheme="minorHAnsi" w:eastAsia="ＭＳ Ｐ明朝" w:hAnsiTheme="minorHAnsi"/>
                <w:color w:val="000000"/>
                <w:w w:val="50"/>
                <w:sz w:val="40"/>
              </w:rPr>
            </w:pPr>
            <w:r w:rsidRPr="00802285">
              <w:rPr>
                <w:rFonts w:asciiTheme="minorHAnsi" w:eastAsia="ＭＳ Ｐ明朝" w:hAnsiTheme="minorHAnsi"/>
                <w:color w:val="000000"/>
              </w:rPr>
              <w:t>担当者名</w:t>
            </w:r>
            <w:r w:rsidR="00291EF1" w:rsidRPr="00802285">
              <w:rPr>
                <w:rFonts w:asciiTheme="minorHAnsi" w:eastAsia="ＭＳ Ｐ明朝" w:hAnsiTheme="minorHAnsi"/>
                <w:color w:val="000000"/>
              </w:rPr>
              <w:t xml:space="preserve">　西村高志</w:t>
            </w:r>
          </w:p>
        </w:tc>
        <w:tc>
          <w:tcPr>
            <w:tcW w:w="4139" w:type="dxa"/>
            <w:gridSpan w:val="6"/>
            <w:vMerge/>
            <w:tcBorders>
              <w:left w:val="nil"/>
              <w:right w:val="single" w:sz="12" w:space="0" w:color="auto"/>
            </w:tcBorders>
          </w:tcPr>
          <w:p w14:paraId="0C2122B6" w14:textId="77777777" w:rsidR="009F34E9" w:rsidRPr="00802285" w:rsidRDefault="009F34E9" w:rsidP="003811DB">
            <w:pPr>
              <w:snapToGrid w:val="0"/>
              <w:rPr>
                <w:rFonts w:asciiTheme="minorHAnsi" w:eastAsia="ＭＳ Ｐ明朝" w:hAnsiTheme="minorHAnsi"/>
                <w:color w:val="000000"/>
                <w:w w:val="50"/>
                <w:sz w:val="40"/>
              </w:rPr>
            </w:pPr>
          </w:p>
        </w:tc>
      </w:tr>
      <w:tr w:rsidR="009F34E9" w:rsidRPr="00802285" w14:paraId="3E9D57DE" w14:textId="77777777" w:rsidTr="00B71A1C">
        <w:trPr>
          <w:cantSplit/>
          <w:trHeight w:val="417"/>
        </w:trPr>
        <w:tc>
          <w:tcPr>
            <w:tcW w:w="4252" w:type="dxa"/>
            <w:tcBorders>
              <w:top w:val="single" w:sz="8" w:space="0" w:color="auto"/>
              <w:left w:val="single" w:sz="12" w:space="0" w:color="auto"/>
              <w:bottom w:val="single" w:sz="12" w:space="0" w:color="auto"/>
              <w:right w:val="single" w:sz="12" w:space="0" w:color="auto"/>
            </w:tcBorders>
          </w:tcPr>
          <w:p w14:paraId="40107329" w14:textId="6CED9C2E" w:rsidR="009F34E9" w:rsidRPr="00802285" w:rsidRDefault="00291EF1" w:rsidP="003811DB">
            <w:pPr>
              <w:tabs>
                <w:tab w:val="left" w:pos="746"/>
              </w:tabs>
              <w:autoSpaceDE w:val="0"/>
              <w:autoSpaceDN w:val="0"/>
              <w:adjustRightInd w:val="0"/>
              <w:snapToGrid w:val="0"/>
              <w:ind w:left="745" w:hangingChars="355" w:hanging="745"/>
              <w:rPr>
                <w:rFonts w:asciiTheme="minorHAnsi" w:eastAsia="ＭＳ Ｐ明朝" w:hAnsiTheme="minorHAnsi"/>
                <w:sz w:val="24"/>
              </w:rPr>
            </w:pPr>
            <w:r w:rsidRPr="00802285">
              <w:rPr>
                <w:rFonts w:asciiTheme="minorHAnsi" w:eastAsia="ＭＳ Ｐ明朝" w:hAnsiTheme="minorHAnsi"/>
                <w:color w:val="000000"/>
              </w:rPr>
              <w:t>連絡先</w:t>
            </w:r>
            <w:r w:rsidRPr="00802285">
              <w:rPr>
                <w:rFonts w:asciiTheme="minorHAnsi" w:eastAsia="ＭＳ Ｐ明朝" w:hAnsiTheme="minorHAnsi"/>
                <w:color w:val="000000"/>
              </w:rPr>
              <w:tab/>
            </w:r>
            <w:r w:rsidR="009F34E9" w:rsidRPr="00802285">
              <w:rPr>
                <w:rFonts w:asciiTheme="minorHAnsi" w:eastAsia="ＭＳ Ｐ明朝" w:hAnsiTheme="minorHAnsi"/>
                <w:color w:val="000000"/>
              </w:rPr>
              <w:t>TEL:</w:t>
            </w:r>
            <w:r w:rsidRPr="00802285">
              <w:rPr>
                <w:rFonts w:asciiTheme="minorHAnsi" w:eastAsia="ＭＳ Ｐ明朝" w:hAnsiTheme="minorHAnsi"/>
              </w:rPr>
              <w:t xml:space="preserve"> </w:t>
            </w:r>
            <w:r w:rsidRPr="00802285">
              <w:rPr>
                <w:rFonts w:asciiTheme="minorHAnsi" w:eastAsia="ＭＳ Ｐ明朝" w:hAnsiTheme="minorHAnsi"/>
                <w:color w:val="000000"/>
              </w:rPr>
              <w:t>03-3575-6097</w:t>
            </w:r>
          </w:p>
          <w:p w14:paraId="018ECF3B" w14:textId="1C6E97A0" w:rsidR="009F34E9" w:rsidRPr="00802285" w:rsidRDefault="009F34E9" w:rsidP="003811DB">
            <w:pPr>
              <w:snapToGrid w:val="0"/>
              <w:ind w:left="745" w:hangingChars="355" w:hanging="745"/>
              <w:rPr>
                <w:rFonts w:asciiTheme="minorHAnsi" w:eastAsia="ＭＳ Ｐ明朝" w:hAnsiTheme="minorHAnsi"/>
                <w:color w:val="000000"/>
                <w:w w:val="50"/>
                <w:sz w:val="40"/>
              </w:rPr>
            </w:pPr>
            <w:r w:rsidRPr="00802285">
              <w:rPr>
                <w:rFonts w:asciiTheme="minorHAnsi" w:eastAsia="ＭＳ Ｐ明朝" w:hAnsiTheme="minorHAnsi"/>
                <w:color w:val="000000"/>
              </w:rPr>
              <w:t xml:space="preserve">       FAX:</w:t>
            </w:r>
            <w:r w:rsidR="00291EF1" w:rsidRPr="00802285">
              <w:rPr>
                <w:rFonts w:asciiTheme="minorHAnsi" w:eastAsia="ＭＳ Ｐ明朝" w:hAnsiTheme="minorHAnsi"/>
              </w:rPr>
              <w:t xml:space="preserve"> </w:t>
            </w:r>
            <w:r w:rsidR="00291EF1" w:rsidRPr="00802285">
              <w:rPr>
                <w:rFonts w:asciiTheme="minorHAnsi" w:eastAsia="ＭＳ Ｐ明朝" w:hAnsiTheme="minorHAnsi"/>
                <w:color w:val="000000"/>
              </w:rPr>
              <w:t>03-6234-3709</w:t>
            </w:r>
          </w:p>
        </w:tc>
        <w:tc>
          <w:tcPr>
            <w:tcW w:w="4139" w:type="dxa"/>
            <w:gridSpan w:val="6"/>
            <w:vMerge/>
            <w:tcBorders>
              <w:left w:val="nil"/>
              <w:bottom w:val="nil"/>
              <w:right w:val="single" w:sz="12" w:space="0" w:color="auto"/>
            </w:tcBorders>
          </w:tcPr>
          <w:p w14:paraId="5EB0C5B3" w14:textId="50B26398" w:rsidR="009F34E9" w:rsidRPr="00802285" w:rsidRDefault="009F34E9" w:rsidP="003811DB">
            <w:pPr>
              <w:snapToGrid w:val="0"/>
              <w:rPr>
                <w:rFonts w:asciiTheme="minorHAnsi" w:eastAsia="ＭＳ Ｐ明朝" w:hAnsiTheme="minorHAnsi"/>
                <w:color w:val="000000"/>
                <w:w w:val="50"/>
                <w:sz w:val="40"/>
              </w:rPr>
            </w:pPr>
          </w:p>
        </w:tc>
      </w:tr>
      <w:tr w:rsidR="00121D79" w:rsidRPr="00802285" w14:paraId="0FC25A74" w14:textId="77777777" w:rsidTr="00B71A1C">
        <w:trPr>
          <w:cantSplit/>
          <w:trHeight w:val="254"/>
        </w:trPr>
        <w:tc>
          <w:tcPr>
            <w:tcW w:w="8391" w:type="dxa"/>
            <w:gridSpan w:val="7"/>
            <w:tcBorders>
              <w:top w:val="single" w:sz="12" w:space="0" w:color="auto"/>
              <w:left w:val="single" w:sz="12" w:space="0" w:color="auto"/>
              <w:bottom w:val="single" w:sz="12" w:space="0" w:color="auto"/>
              <w:right w:val="single" w:sz="12" w:space="0" w:color="auto"/>
            </w:tcBorders>
          </w:tcPr>
          <w:p w14:paraId="3540BDE9" w14:textId="23E76DD6" w:rsidR="006C4520" w:rsidRPr="00802285" w:rsidRDefault="00121D79" w:rsidP="003811DB">
            <w:pPr>
              <w:snapToGrid w:val="0"/>
              <w:ind w:left="1050" w:hangingChars="500" w:hanging="1050"/>
              <w:rPr>
                <w:rFonts w:asciiTheme="minorHAnsi" w:eastAsia="ＭＳ Ｐ明朝" w:hAnsiTheme="minorHAnsi"/>
                <w:color w:val="000000"/>
              </w:rPr>
            </w:pPr>
            <w:r w:rsidRPr="00802285">
              <w:rPr>
                <w:rFonts w:asciiTheme="minorHAnsi" w:eastAsia="ＭＳ Ｐ明朝" w:hAnsiTheme="minorHAnsi"/>
                <w:color w:val="000000"/>
              </w:rPr>
              <w:t xml:space="preserve">件名　</w:t>
            </w:r>
            <w:r w:rsidR="009E200F" w:rsidRPr="00802285">
              <w:rPr>
                <w:rFonts w:asciiTheme="minorHAnsi" w:eastAsia="ＭＳ Ｐ明朝" w:hAnsiTheme="minorHAnsi"/>
                <w:color w:val="000000"/>
              </w:rPr>
              <w:t>免税事業者等の区分に対応するための課税分類コードの追加</w:t>
            </w:r>
          </w:p>
        </w:tc>
      </w:tr>
    </w:tbl>
    <w:p w14:paraId="77FE4C95" w14:textId="42974137" w:rsidR="00802285" w:rsidRDefault="00802285" w:rsidP="003811DB">
      <w:pPr>
        <w:widowControl/>
        <w:snapToGrid w:val="0"/>
        <w:jc w:val="left"/>
        <w:rPr>
          <w:rFonts w:asciiTheme="minorHAnsi" w:eastAsia="ＭＳ Ｐ明朝" w:hAnsiTheme="minorHAnsi"/>
          <w:color w:val="000000"/>
        </w:rPr>
      </w:pPr>
    </w:p>
    <w:p w14:paraId="148793CD" w14:textId="77777777" w:rsidR="003811DB" w:rsidRPr="003811DB" w:rsidRDefault="003811DB" w:rsidP="003811DB">
      <w:pPr>
        <w:widowControl/>
        <w:snapToGrid w:val="0"/>
        <w:jc w:val="left"/>
        <w:rPr>
          <w:rFonts w:asciiTheme="minorHAnsi" w:eastAsia="ＭＳ Ｐ明朝" w:hAnsiTheme="minorHAnsi"/>
          <w:color w:val="000000"/>
        </w:rPr>
      </w:pPr>
      <w:r w:rsidRPr="003811DB">
        <w:rPr>
          <w:rFonts w:asciiTheme="minorHAnsi" w:eastAsia="ＭＳ Ｐ明朝" w:hAnsiTheme="minorHAnsi" w:hint="eastAsia"/>
          <w:color w:val="000000"/>
        </w:rPr>
        <w:t>◎</w:t>
      </w:r>
      <w:r w:rsidRPr="003811DB">
        <w:rPr>
          <w:rFonts w:asciiTheme="minorHAnsi" w:eastAsia="ＭＳ Ｐ明朝" w:hAnsiTheme="minorHAnsi" w:hint="eastAsia"/>
          <w:color w:val="000000"/>
        </w:rPr>
        <w:t xml:space="preserve"> </w:t>
      </w:r>
      <w:r w:rsidRPr="003811DB">
        <w:rPr>
          <w:rFonts w:asciiTheme="minorHAnsi" w:eastAsia="ＭＳ Ｐ明朝" w:hAnsiTheme="minorHAnsi" w:hint="eastAsia"/>
          <w:color w:val="000000"/>
        </w:rPr>
        <w:t>改善要求内容（問題点、改善案、理由について詳しくお書き下さい）</w:t>
      </w:r>
    </w:p>
    <w:p w14:paraId="303DC8D6" w14:textId="7DA2EEDA" w:rsidR="003811DB" w:rsidRPr="003811DB" w:rsidRDefault="00467645" w:rsidP="003811DB">
      <w:pPr>
        <w:widowControl/>
        <w:snapToGrid w:val="0"/>
        <w:jc w:val="left"/>
        <w:rPr>
          <w:rFonts w:asciiTheme="minorHAnsi" w:eastAsia="ＭＳ Ｐ明朝" w:hAnsiTheme="minorHAnsi"/>
          <w:color w:val="000000"/>
        </w:rPr>
      </w:pPr>
      <w:r>
        <w:rPr>
          <w:rFonts w:asciiTheme="minorHAnsi" w:eastAsiaTheme="minorEastAsia" w:hAnsiTheme="minorHAnsi" w:hint="eastAsia"/>
          <w:noProof/>
        </w:rPr>
        <mc:AlternateContent>
          <mc:Choice Requires="wps">
            <w:drawing>
              <wp:anchor distT="0" distB="0" distL="114300" distR="114300" simplePos="0" relativeHeight="251659264" behindDoc="0" locked="0" layoutInCell="1" allowOverlap="1" wp14:anchorId="5D2402DF" wp14:editId="32AFC7D0">
                <wp:simplePos x="0" y="0"/>
                <wp:positionH relativeFrom="column">
                  <wp:posOffset>2977515</wp:posOffset>
                </wp:positionH>
                <wp:positionV relativeFrom="paragraph">
                  <wp:posOffset>68580</wp:posOffset>
                </wp:positionV>
                <wp:extent cx="3000375" cy="2238375"/>
                <wp:effectExtent l="2076450" t="0" r="28575" b="28575"/>
                <wp:wrapNone/>
                <wp:docPr id="1" name="四角形吹き出し 1"/>
                <wp:cNvGraphicFramePr/>
                <a:graphic xmlns:a="http://schemas.openxmlformats.org/drawingml/2006/main">
                  <a:graphicData uri="http://schemas.microsoft.com/office/word/2010/wordprocessingShape">
                    <wps:wsp>
                      <wps:cNvSpPr/>
                      <wps:spPr>
                        <a:xfrm>
                          <a:off x="0" y="0"/>
                          <a:ext cx="3000375" cy="2238375"/>
                        </a:xfrm>
                        <a:prstGeom prst="wedgeRectCallout">
                          <a:avLst>
                            <a:gd name="adj1" fmla="val -118361"/>
                            <a:gd name="adj2" fmla="val -5408"/>
                          </a:avLst>
                        </a:prstGeom>
                        <a:solidFill>
                          <a:schemeClr val="bg1"/>
                        </a:solidFill>
                        <a:effectLst/>
                      </wps:spPr>
                      <wps:style>
                        <a:lnRef idx="1">
                          <a:schemeClr val="dk1"/>
                        </a:lnRef>
                        <a:fillRef idx="2">
                          <a:schemeClr val="dk1"/>
                        </a:fillRef>
                        <a:effectRef idx="1">
                          <a:schemeClr val="dk1"/>
                        </a:effectRef>
                        <a:fontRef idx="minor">
                          <a:schemeClr val="dk1"/>
                        </a:fontRef>
                      </wps:style>
                      <wps:txbx>
                        <w:txbxContent>
                          <w:p w14:paraId="50221386" w14:textId="77777777" w:rsidR="00467645" w:rsidRDefault="00467645" w:rsidP="00467645">
                            <w:pPr>
                              <w:snapToGrid w:val="0"/>
                              <w:rPr>
                                <w:rFonts w:asciiTheme="minorHAnsi" w:eastAsia="ＭＳ Ｐ明朝" w:hAnsiTheme="minorHAnsi"/>
                                <w:color w:val="000000" w:themeColor="text1"/>
                              </w:rPr>
                            </w:pPr>
                            <w:r>
                              <w:rPr>
                                <w:rFonts w:asciiTheme="minorHAnsi" w:eastAsia="ＭＳ Ｐ明朝" w:hAnsiTheme="minorHAnsi"/>
                                <w:color w:val="000000" w:themeColor="text1"/>
                              </w:rPr>
                              <w:t>20220906</w:t>
                            </w:r>
                            <w:r>
                              <w:rPr>
                                <w:rFonts w:asciiTheme="minorHAnsi" w:eastAsia="ＭＳ Ｐ明朝" w:hAnsiTheme="minorHAnsi"/>
                                <w:color w:val="000000" w:themeColor="text1"/>
                              </w:rPr>
                              <w:t>帆足</w:t>
                            </w:r>
                          </w:p>
                          <w:p w14:paraId="76335899" w14:textId="77777777" w:rsidR="00467645" w:rsidRDefault="00467645" w:rsidP="00467645">
                            <w:pPr>
                              <w:snapToGrid w:val="0"/>
                              <w:rPr>
                                <w:rFonts w:asciiTheme="minorHAnsi" w:eastAsia="ＭＳ Ｐ明朝" w:hAnsiTheme="minorHAnsi"/>
                                <w:color w:val="000000"/>
                              </w:rPr>
                            </w:pPr>
                            <w:r w:rsidRPr="009E200F">
                              <w:rPr>
                                <w:rFonts w:asciiTheme="minorHAnsi" w:eastAsia="ＭＳ Ｐ明朝" w:hAnsiTheme="minorHAnsi" w:hint="eastAsia"/>
                                <w:color w:val="000000"/>
                              </w:rPr>
                              <w:t>課税分類コード</w:t>
                            </w:r>
                            <w:r>
                              <w:rPr>
                                <w:rFonts w:asciiTheme="minorHAnsi" w:eastAsia="ＭＳ Ｐ明朝" w:hAnsiTheme="minorHAnsi" w:hint="eastAsia"/>
                                <w:color w:val="000000"/>
                              </w:rPr>
                              <w:t>は､ゼネコンと協力会社の</w:t>
                            </w:r>
                            <w:r>
                              <w:rPr>
                                <w:rFonts w:asciiTheme="minorHAnsi" w:eastAsia="ＭＳ Ｐ明朝" w:hAnsiTheme="minorHAnsi"/>
                                <w:color w:val="000000"/>
                              </w:rPr>
                              <w:t>取引</w:t>
                            </w:r>
                            <w:r>
                              <w:rPr>
                                <w:rFonts w:asciiTheme="minorHAnsi" w:eastAsia="ＭＳ Ｐ明朝" w:hAnsiTheme="minorHAnsi"/>
                                <w:color w:val="000000"/>
                              </w:rPr>
                              <w:t>(2</w:t>
                            </w:r>
                            <w:r>
                              <w:rPr>
                                <w:rFonts w:asciiTheme="minorHAnsi" w:eastAsia="ＭＳ Ｐ明朝" w:hAnsiTheme="minorHAnsi"/>
                                <w:color w:val="000000"/>
                              </w:rPr>
                              <w:t>者間</w:t>
                            </w:r>
                            <w:r>
                              <w:rPr>
                                <w:rFonts w:asciiTheme="minorHAnsi" w:eastAsia="ＭＳ Ｐ明朝" w:hAnsiTheme="minorHAnsi"/>
                                <w:color w:val="000000"/>
                              </w:rPr>
                              <w:t>)</w:t>
                            </w:r>
                            <w:r>
                              <w:rPr>
                                <w:rFonts w:asciiTheme="minorHAnsi" w:eastAsia="ＭＳ Ｐ明朝" w:hAnsiTheme="minorHAnsi"/>
                                <w:color w:val="000000"/>
                              </w:rPr>
                              <w:t>での､課税､不課税などを</w:t>
                            </w:r>
                            <w:r>
                              <w:rPr>
                                <w:rFonts w:asciiTheme="minorHAnsi" w:eastAsia="ＭＳ Ｐ明朝" w:hAnsiTheme="minorHAnsi" w:hint="eastAsia"/>
                                <w:color w:val="000000"/>
                              </w:rPr>
                              <w:t>区分していると思います｡</w:t>
                            </w:r>
                          </w:p>
                          <w:p w14:paraId="45FA118E" w14:textId="77777777" w:rsidR="00467645" w:rsidRDefault="00467645" w:rsidP="00467645">
                            <w:pPr>
                              <w:snapToGrid w:val="0"/>
                              <w:rPr>
                                <w:rFonts w:asciiTheme="minorHAnsi" w:eastAsia="ＭＳ Ｐ明朝" w:hAnsiTheme="minorHAnsi"/>
                                <w:color w:val="000000"/>
                              </w:rPr>
                            </w:pPr>
                            <w:r>
                              <w:rPr>
                                <w:rFonts w:asciiTheme="minorHAnsi" w:eastAsia="ＭＳ Ｐ明朝" w:hAnsiTheme="minorHAnsi"/>
                                <w:color w:val="000000"/>
                              </w:rPr>
                              <w:t>今回｢</w:t>
                            </w:r>
                            <w:r>
                              <w:rPr>
                                <w:rFonts w:asciiTheme="minorHAnsi" w:eastAsia="ＭＳ Ｐ明朝" w:hAnsiTheme="minorHAnsi" w:hint="eastAsia"/>
                                <w:color w:val="000000"/>
                              </w:rPr>
                              <w:t>6</w:t>
                            </w:r>
                            <w:r>
                              <w:rPr>
                                <w:rFonts w:asciiTheme="minorHAnsi" w:eastAsia="ＭＳ Ｐ明朝" w:hAnsiTheme="minorHAnsi"/>
                                <w:color w:val="000000"/>
                              </w:rPr>
                              <w:t>｣｢</w:t>
                            </w:r>
                            <w:r>
                              <w:rPr>
                                <w:rFonts w:asciiTheme="minorHAnsi" w:eastAsia="ＭＳ Ｐ明朝" w:hAnsiTheme="minorHAnsi" w:hint="eastAsia"/>
                                <w:color w:val="000000"/>
                              </w:rPr>
                              <w:t>7</w:t>
                            </w:r>
                            <w:r>
                              <w:rPr>
                                <w:rFonts w:asciiTheme="minorHAnsi" w:eastAsia="ＭＳ Ｐ明朝" w:hAnsiTheme="minorHAnsi"/>
                                <w:color w:val="000000"/>
                              </w:rPr>
                              <w:t>｣</w:t>
                            </w:r>
                            <w:r>
                              <w:rPr>
                                <w:rFonts w:asciiTheme="minorHAnsi" w:eastAsia="ＭＳ Ｐ明朝" w:hAnsiTheme="minorHAnsi" w:hint="eastAsia"/>
                                <w:color w:val="000000"/>
                              </w:rPr>
                              <w:t>は</w:t>
                            </w:r>
                            <w:r>
                              <w:rPr>
                                <w:rFonts w:asciiTheme="minorHAnsi" w:eastAsia="ＭＳ Ｐ明朝" w:hAnsiTheme="minorHAnsi"/>
                                <w:color w:val="000000"/>
                              </w:rPr>
                              <w:t>2</w:t>
                            </w:r>
                            <w:r>
                              <w:rPr>
                                <w:rFonts w:asciiTheme="minorHAnsi" w:eastAsia="ＭＳ Ｐ明朝" w:hAnsiTheme="minorHAnsi"/>
                                <w:color w:val="000000"/>
                              </w:rPr>
                              <w:t>者</w:t>
                            </w:r>
                            <w:r>
                              <w:rPr>
                                <w:rFonts w:asciiTheme="minorHAnsi" w:eastAsia="ＭＳ Ｐ明朝" w:hAnsiTheme="minorHAnsi" w:hint="eastAsia"/>
                                <w:color w:val="000000"/>
                              </w:rPr>
                              <w:t>とは</w:t>
                            </w:r>
                            <w:r>
                              <w:rPr>
                                <w:rFonts w:asciiTheme="minorHAnsi" w:eastAsia="ＭＳ Ｐ明朝" w:hAnsiTheme="minorHAnsi"/>
                                <w:color w:val="000000"/>
                              </w:rPr>
                              <w:t>別の登場人物が現れてきた違和感があります｡</w:t>
                            </w:r>
                          </w:p>
                          <w:p w14:paraId="197DDDA1" w14:textId="121E19D6" w:rsidR="00467645" w:rsidRDefault="00467645" w:rsidP="00467645">
                            <w:pPr>
                              <w:snapToGrid w:val="0"/>
                              <w:rPr>
                                <w:rFonts w:asciiTheme="minorHAnsi" w:eastAsia="ＭＳ Ｐ明朝" w:hAnsiTheme="minorHAnsi"/>
                                <w:color w:val="000000"/>
                              </w:rPr>
                            </w:pPr>
                            <w:r>
                              <w:rPr>
                                <w:rFonts w:asciiTheme="minorHAnsi" w:eastAsia="ＭＳ Ｐ明朝" w:hAnsiTheme="minorHAnsi"/>
                                <w:color w:val="000000"/>
                              </w:rPr>
                              <w:t>また</w:t>
                            </w:r>
                            <w:r>
                              <w:rPr>
                                <w:rFonts w:asciiTheme="minorHAnsi" w:eastAsia="ＭＳ Ｐ明朝" w:hAnsiTheme="minorHAnsi" w:hint="eastAsia"/>
                                <w:color w:val="000000"/>
                              </w:rPr>
                              <w:t>西村様が</w:t>
                            </w:r>
                            <w:r>
                              <w:rPr>
                                <w:rFonts w:asciiTheme="minorHAnsi" w:eastAsia="ＭＳ Ｐ明朝" w:hAnsiTheme="minorHAnsi"/>
                                <w:color w:val="000000"/>
                              </w:rPr>
                              <w:t>いう､</w:t>
                            </w:r>
                            <w:r>
                              <w:rPr>
                                <w:rFonts w:asciiTheme="minorHAnsi" w:eastAsia="ＭＳ Ｐ明朝" w:hAnsiTheme="minorHAnsi" w:hint="eastAsia"/>
                                <w:color w:val="000000"/>
                              </w:rPr>
                              <w:t>内容をよく知っている者</w:t>
                            </w:r>
                            <w:r>
                              <w:rPr>
                                <w:rFonts w:asciiTheme="minorHAnsi" w:eastAsia="ＭＳ Ｐ明朝" w:hAnsiTheme="minorHAnsi"/>
                                <w:color w:val="000000"/>
                              </w:rPr>
                              <w:t>であれば回避術が分かるが､皆がうまく実装</w:t>
                            </w:r>
                            <w:r>
                              <w:rPr>
                                <w:rFonts w:asciiTheme="minorHAnsi" w:eastAsia="ＭＳ Ｐ明朝" w:hAnsiTheme="minorHAnsi" w:hint="eastAsia"/>
                                <w:color w:val="000000"/>
                              </w:rPr>
                              <w:t>できるか心配</w:t>
                            </w:r>
                            <w:r>
                              <w:rPr>
                                <w:rFonts w:asciiTheme="minorHAnsi" w:eastAsia="ＭＳ Ｐ明朝" w:hAnsiTheme="minorHAnsi"/>
                                <w:color w:val="000000"/>
                              </w:rPr>
                              <w:t>｡｢</w:t>
                            </w:r>
                            <w:r>
                              <w:rPr>
                                <w:rFonts w:asciiTheme="minorHAnsi" w:eastAsia="ＭＳ Ｐ明朝" w:hAnsiTheme="minorHAnsi" w:hint="eastAsia"/>
                                <w:color w:val="000000"/>
                              </w:rPr>
                              <w:t>6</w:t>
                            </w:r>
                            <w:r>
                              <w:rPr>
                                <w:rFonts w:asciiTheme="minorHAnsi" w:eastAsia="ＭＳ Ｐ明朝" w:hAnsiTheme="minorHAnsi"/>
                                <w:color w:val="000000"/>
                              </w:rPr>
                              <w:t>｣｢</w:t>
                            </w:r>
                            <w:r>
                              <w:rPr>
                                <w:rFonts w:asciiTheme="minorHAnsi" w:eastAsia="ＭＳ Ｐ明朝" w:hAnsiTheme="minorHAnsi" w:hint="eastAsia"/>
                                <w:color w:val="000000"/>
                              </w:rPr>
                              <w:t>7</w:t>
                            </w:r>
                            <w:r>
                              <w:rPr>
                                <w:rFonts w:asciiTheme="minorHAnsi" w:eastAsia="ＭＳ Ｐ明朝" w:hAnsiTheme="minorHAnsi"/>
                                <w:color w:val="000000"/>
                              </w:rPr>
                              <w:t>｣</w:t>
                            </w:r>
                            <w:r>
                              <w:rPr>
                                <w:rFonts w:asciiTheme="minorHAnsi" w:eastAsia="ＭＳ Ｐ明朝" w:hAnsiTheme="minorHAnsi" w:hint="eastAsia"/>
                                <w:color w:val="000000"/>
                              </w:rPr>
                              <w:t>があれば分かり易い</w:t>
                            </w:r>
                            <w:r>
                              <w:rPr>
                                <w:rFonts w:asciiTheme="minorHAnsi" w:eastAsia="ＭＳ Ｐ明朝" w:hAnsiTheme="minorHAnsi"/>
                                <w:color w:val="000000"/>
                              </w:rPr>
                              <w:t>のに</w:t>
                            </w:r>
                            <w:r>
                              <w:rPr>
                                <w:rFonts w:asciiTheme="minorHAnsi" w:eastAsia="ＭＳ Ｐ明朝" w:hAnsiTheme="minorHAnsi" w:hint="eastAsia"/>
                                <w:color w:val="000000"/>
                              </w:rPr>
                              <w:t>､</w:t>
                            </w:r>
                            <w:r>
                              <w:rPr>
                                <w:rFonts w:asciiTheme="minorHAnsi" w:eastAsia="ＭＳ Ｐ明朝" w:hAnsiTheme="minorHAnsi"/>
                                <w:color w:val="000000"/>
                              </w:rPr>
                              <w:t>とのこと｡</w:t>
                            </w:r>
                            <w:r>
                              <w:rPr>
                                <w:rFonts w:asciiTheme="minorHAnsi" w:eastAsia="ＭＳ Ｐ明朝" w:hAnsiTheme="minorHAnsi" w:hint="eastAsia"/>
                                <w:color w:val="000000"/>
                              </w:rPr>
                              <w:t>問題点はこれでしょうか</w:t>
                            </w:r>
                            <w:r>
                              <w:rPr>
                                <w:rFonts w:asciiTheme="minorHAnsi" w:eastAsia="ＭＳ Ｐ明朝" w:hAnsiTheme="minorHAnsi" w:hint="eastAsia"/>
                                <w:color w:val="000000"/>
                              </w:rPr>
                              <w:t>?</w:t>
                            </w:r>
                          </w:p>
                          <w:p w14:paraId="27D1E742" w14:textId="32B68084" w:rsidR="00467645" w:rsidRPr="002B6677" w:rsidRDefault="00467645" w:rsidP="00467645">
                            <w:pPr>
                              <w:snapToGrid w:val="0"/>
                              <w:rPr>
                                <w:rFonts w:asciiTheme="minorHAnsi" w:eastAsia="ＭＳ Ｐ明朝" w:hAnsiTheme="minorHAnsi"/>
                              </w:rPr>
                            </w:pPr>
                            <w:r>
                              <w:rPr>
                                <w:rFonts w:asciiTheme="minorHAnsi" w:eastAsia="ＭＳ Ｐ明朝" w:hAnsiTheme="minorHAnsi" w:hint="eastAsia"/>
                              </w:rPr>
                              <w:t>理由など記載して</w:t>
                            </w:r>
                            <w:r>
                              <w:rPr>
                                <w:rFonts w:asciiTheme="minorHAnsi" w:eastAsia="ＭＳ Ｐ明朝" w:hAnsiTheme="minorHAnsi"/>
                              </w:rPr>
                              <w:t>いただきますと助かります｡</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2402D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margin-left:234.45pt;margin-top:5.4pt;width:236.25pt;height:17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" adj="-14766,9632" fillcolor="white [3212]" strokecolor="black [3040]">
                <v:textbox inset="1mm,1mm,1mm,1mm">
                  <w:txbxContent>
                    <w:p w14:paraId="50221386" w14:textId="77777777" w:rsidR="00467645" w:rsidRDefault="00467645" w:rsidP="00467645">
                      <w:pPr>
                        <w:snapToGrid w:val="0"/>
                        <w:rPr>
                          <w:rFonts w:asciiTheme="minorHAnsi" w:eastAsia="ＭＳ Ｐ明朝" w:hAnsiTheme="minorHAnsi"/>
                          <w:color w:val="000000" w:themeColor="text1"/>
                        </w:rPr>
                      </w:pPr>
                      <w:r>
                        <w:rPr>
                          <w:rFonts w:asciiTheme="minorHAnsi" w:eastAsia="ＭＳ Ｐ明朝" w:hAnsiTheme="minorHAnsi"/>
                          <w:color w:val="000000" w:themeColor="text1"/>
                        </w:rPr>
                        <w:t>20220906</w:t>
                      </w:r>
                      <w:r>
                        <w:rPr>
                          <w:rFonts w:asciiTheme="minorHAnsi" w:eastAsia="ＭＳ Ｐ明朝" w:hAnsiTheme="minorHAnsi"/>
                          <w:color w:val="000000" w:themeColor="text1"/>
                        </w:rPr>
                        <w:t>帆足</w:t>
                      </w:r>
                    </w:p>
                    <w:p w14:paraId="76335899" w14:textId="77777777" w:rsidR="00467645" w:rsidRDefault="00467645" w:rsidP="00467645">
                      <w:pPr>
                        <w:snapToGrid w:val="0"/>
                        <w:rPr>
                          <w:rFonts w:asciiTheme="minorHAnsi" w:eastAsia="ＭＳ Ｐ明朝" w:hAnsiTheme="minorHAnsi"/>
                          <w:color w:val="000000"/>
                        </w:rPr>
                      </w:pPr>
                      <w:r w:rsidRPr="009E200F">
                        <w:rPr>
                          <w:rFonts w:asciiTheme="minorHAnsi" w:eastAsia="ＭＳ Ｐ明朝" w:hAnsiTheme="minorHAnsi" w:hint="eastAsia"/>
                          <w:color w:val="000000"/>
                        </w:rPr>
                        <w:t>課税分類コード</w:t>
                      </w:r>
                      <w:r>
                        <w:rPr>
                          <w:rFonts w:asciiTheme="minorHAnsi" w:eastAsia="ＭＳ Ｐ明朝" w:hAnsiTheme="minorHAnsi" w:hint="eastAsia"/>
                          <w:color w:val="000000"/>
                        </w:rPr>
                        <w:t>は､ゼネコンと協力会社の</w:t>
                      </w:r>
                      <w:r>
                        <w:rPr>
                          <w:rFonts w:asciiTheme="minorHAnsi" w:eastAsia="ＭＳ Ｐ明朝" w:hAnsiTheme="minorHAnsi"/>
                          <w:color w:val="000000"/>
                        </w:rPr>
                        <w:t>取引</w:t>
                      </w:r>
                      <w:r>
                        <w:rPr>
                          <w:rFonts w:asciiTheme="minorHAnsi" w:eastAsia="ＭＳ Ｐ明朝" w:hAnsiTheme="minorHAnsi"/>
                          <w:color w:val="000000"/>
                        </w:rPr>
                        <w:t>(2</w:t>
                      </w:r>
                      <w:r>
                        <w:rPr>
                          <w:rFonts w:asciiTheme="minorHAnsi" w:eastAsia="ＭＳ Ｐ明朝" w:hAnsiTheme="minorHAnsi"/>
                          <w:color w:val="000000"/>
                        </w:rPr>
                        <w:t>者間</w:t>
                      </w:r>
                      <w:r>
                        <w:rPr>
                          <w:rFonts w:asciiTheme="minorHAnsi" w:eastAsia="ＭＳ Ｐ明朝" w:hAnsiTheme="minorHAnsi"/>
                          <w:color w:val="000000"/>
                        </w:rPr>
                        <w:t>)</w:t>
                      </w:r>
                      <w:r>
                        <w:rPr>
                          <w:rFonts w:asciiTheme="minorHAnsi" w:eastAsia="ＭＳ Ｐ明朝" w:hAnsiTheme="minorHAnsi"/>
                          <w:color w:val="000000"/>
                        </w:rPr>
                        <w:t>での､</w:t>
                      </w:r>
                      <w:r>
                        <w:rPr>
                          <w:rFonts w:asciiTheme="minorHAnsi" w:eastAsia="ＭＳ Ｐ明朝" w:hAnsiTheme="minorHAnsi"/>
                          <w:color w:val="000000"/>
                        </w:rPr>
                        <w:t>課税､不課税などを</w:t>
                      </w:r>
                      <w:r>
                        <w:rPr>
                          <w:rFonts w:asciiTheme="minorHAnsi" w:eastAsia="ＭＳ Ｐ明朝" w:hAnsiTheme="minorHAnsi" w:hint="eastAsia"/>
                          <w:color w:val="000000"/>
                        </w:rPr>
                        <w:t>区分していると思います｡</w:t>
                      </w:r>
                    </w:p>
                    <w:p w14:paraId="45FA118E" w14:textId="77777777" w:rsidR="00467645" w:rsidRDefault="00467645" w:rsidP="00467645">
                      <w:pPr>
                        <w:snapToGrid w:val="0"/>
                        <w:rPr>
                          <w:rFonts w:asciiTheme="minorHAnsi" w:eastAsia="ＭＳ Ｐ明朝" w:hAnsiTheme="minorHAnsi"/>
                          <w:color w:val="000000"/>
                        </w:rPr>
                      </w:pPr>
                      <w:r>
                        <w:rPr>
                          <w:rFonts w:asciiTheme="minorHAnsi" w:eastAsia="ＭＳ Ｐ明朝" w:hAnsiTheme="minorHAnsi"/>
                          <w:color w:val="000000"/>
                        </w:rPr>
                        <w:t>今回｢</w:t>
                      </w:r>
                      <w:r>
                        <w:rPr>
                          <w:rFonts w:asciiTheme="minorHAnsi" w:eastAsia="ＭＳ Ｐ明朝" w:hAnsiTheme="minorHAnsi" w:hint="eastAsia"/>
                          <w:color w:val="000000"/>
                        </w:rPr>
                        <w:t>6</w:t>
                      </w:r>
                      <w:r>
                        <w:rPr>
                          <w:rFonts w:asciiTheme="minorHAnsi" w:eastAsia="ＭＳ Ｐ明朝" w:hAnsiTheme="minorHAnsi"/>
                          <w:color w:val="000000"/>
                        </w:rPr>
                        <w:t>｣｢</w:t>
                      </w:r>
                      <w:r>
                        <w:rPr>
                          <w:rFonts w:asciiTheme="minorHAnsi" w:eastAsia="ＭＳ Ｐ明朝" w:hAnsiTheme="minorHAnsi" w:hint="eastAsia"/>
                          <w:color w:val="000000"/>
                        </w:rPr>
                        <w:t>7</w:t>
                      </w:r>
                      <w:r>
                        <w:rPr>
                          <w:rFonts w:asciiTheme="minorHAnsi" w:eastAsia="ＭＳ Ｐ明朝" w:hAnsiTheme="minorHAnsi"/>
                          <w:color w:val="000000"/>
                        </w:rPr>
                        <w:t>｣</w:t>
                      </w:r>
                      <w:r>
                        <w:rPr>
                          <w:rFonts w:asciiTheme="minorHAnsi" w:eastAsia="ＭＳ Ｐ明朝" w:hAnsiTheme="minorHAnsi" w:hint="eastAsia"/>
                          <w:color w:val="000000"/>
                        </w:rPr>
                        <w:t>は</w:t>
                      </w:r>
                      <w:r>
                        <w:rPr>
                          <w:rFonts w:asciiTheme="minorHAnsi" w:eastAsia="ＭＳ Ｐ明朝" w:hAnsiTheme="minorHAnsi"/>
                          <w:color w:val="000000"/>
                        </w:rPr>
                        <w:t>2</w:t>
                      </w:r>
                      <w:r>
                        <w:rPr>
                          <w:rFonts w:asciiTheme="minorHAnsi" w:eastAsia="ＭＳ Ｐ明朝" w:hAnsiTheme="minorHAnsi"/>
                          <w:color w:val="000000"/>
                        </w:rPr>
                        <w:t>者</w:t>
                      </w:r>
                      <w:r>
                        <w:rPr>
                          <w:rFonts w:asciiTheme="minorHAnsi" w:eastAsia="ＭＳ Ｐ明朝" w:hAnsiTheme="minorHAnsi" w:hint="eastAsia"/>
                          <w:color w:val="000000"/>
                        </w:rPr>
                        <w:t>とは</w:t>
                      </w:r>
                      <w:r>
                        <w:rPr>
                          <w:rFonts w:asciiTheme="minorHAnsi" w:eastAsia="ＭＳ Ｐ明朝" w:hAnsiTheme="minorHAnsi"/>
                          <w:color w:val="000000"/>
                        </w:rPr>
                        <w:t>別の登場人物が現れてきた違和感があります｡</w:t>
                      </w:r>
                    </w:p>
                    <w:p w14:paraId="197DDDA1" w14:textId="121E19D6" w:rsidR="00467645" w:rsidRDefault="00467645" w:rsidP="00467645">
                      <w:pPr>
                        <w:snapToGrid w:val="0"/>
                        <w:rPr>
                          <w:rFonts w:asciiTheme="minorHAnsi" w:eastAsia="ＭＳ Ｐ明朝" w:hAnsiTheme="minorHAnsi"/>
                          <w:color w:val="000000"/>
                        </w:rPr>
                      </w:pPr>
                      <w:r>
                        <w:rPr>
                          <w:rFonts w:asciiTheme="minorHAnsi" w:eastAsia="ＭＳ Ｐ明朝" w:hAnsiTheme="minorHAnsi"/>
                          <w:color w:val="000000"/>
                        </w:rPr>
                        <w:t>また</w:t>
                      </w:r>
                      <w:r>
                        <w:rPr>
                          <w:rFonts w:asciiTheme="minorHAnsi" w:eastAsia="ＭＳ Ｐ明朝" w:hAnsiTheme="minorHAnsi" w:hint="eastAsia"/>
                          <w:color w:val="000000"/>
                        </w:rPr>
                        <w:t>西村様が</w:t>
                      </w:r>
                      <w:r>
                        <w:rPr>
                          <w:rFonts w:asciiTheme="minorHAnsi" w:eastAsia="ＭＳ Ｐ明朝" w:hAnsiTheme="minorHAnsi"/>
                          <w:color w:val="000000"/>
                        </w:rPr>
                        <w:t>いう､</w:t>
                      </w:r>
                      <w:r>
                        <w:rPr>
                          <w:rFonts w:asciiTheme="minorHAnsi" w:eastAsia="ＭＳ Ｐ明朝" w:hAnsiTheme="minorHAnsi" w:hint="eastAsia"/>
                          <w:color w:val="000000"/>
                        </w:rPr>
                        <w:t>内容をよく知っている者</w:t>
                      </w:r>
                      <w:r>
                        <w:rPr>
                          <w:rFonts w:asciiTheme="minorHAnsi" w:eastAsia="ＭＳ Ｐ明朝" w:hAnsiTheme="minorHAnsi"/>
                          <w:color w:val="000000"/>
                        </w:rPr>
                        <w:t>であれば回避術が分かるが､皆がうまく実装</w:t>
                      </w:r>
                      <w:r>
                        <w:rPr>
                          <w:rFonts w:asciiTheme="minorHAnsi" w:eastAsia="ＭＳ Ｐ明朝" w:hAnsiTheme="minorHAnsi" w:hint="eastAsia"/>
                          <w:color w:val="000000"/>
                        </w:rPr>
                        <w:t>できるか心配</w:t>
                      </w:r>
                      <w:r>
                        <w:rPr>
                          <w:rFonts w:asciiTheme="minorHAnsi" w:eastAsia="ＭＳ Ｐ明朝" w:hAnsiTheme="minorHAnsi"/>
                          <w:color w:val="000000"/>
                        </w:rPr>
                        <w:t>｡</w:t>
                      </w:r>
                      <w:r>
                        <w:rPr>
                          <w:rFonts w:asciiTheme="minorHAnsi" w:eastAsia="ＭＳ Ｐ明朝" w:hAnsiTheme="minorHAnsi"/>
                          <w:color w:val="000000"/>
                        </w:rPr>
                        <w:t>｢</w:t>
                      </w:r>
                      <w:r>
                        <w:rPr>
                          <w:rFonts w:asciiTheme="minorHAnsi" w:eastAsia="ＭＳ Ｐ明朝" w:hAnsiTheme="minorHAnsi" w:hint="eastAsia"/>
                          <w:color w:val="000000"/>
                        </w:rPr>
                        <w:t>6</w:t>
                      </w:r>
                      <w:r>
                        <w:rPr>
                          <w:rFonts w:asciiTheme="minorHAnsi" w:eastAsia="ＭＳ Ｐ明朝" w:hAnsiTheme="minorHAnsi"/>
                          <w:color w:val="000000"/>
                        </w:rPr>
                        <w:t>｣｢</w:t>
                      </w:r>
                      <w:r>
                        <w:rPr>
                          <w:rFonts w:asciiTheme="minorHAnsi" w:eastAsia="ＭＳ Ｐ明朝" w:hAnsiTheme="minorHAnsi" w:hint="eastAsia"/>
                          <w:color w:val="000000"/>
                        </w:rPr>
                        <w:t>7</w:t>
                      </w:r>
                      <w:r>
                        <w:rPr>
                          <w:rFonts w:asciiTheme="minorHAnsi" w:eastAsia="ＭＳ Ｐ明朝" w:hAnsiTheme="minorHAnsi"/>
                          <w:color w:val="000000"/>
                        </w:rPr>
                        <w:t>｣</w:t>
                      </w:r>
                      <w:r>
                        <w:rPr>
                          <w:rFonts w:asciiTheme="minorHAnsi" w:eastAsia="ＭＳ Ｐ明朝" w:hAnsiTheme="minorHAnsi" w:hint="eastAsia"/>
                          <w:color w:val="000000"/>
                        </w:rPr>
                        <w:t>があれば分かり易い</w:t>
                      </w:r>
                      <w:r>
                        <w:rPr>
                          <w:rFonts w:asciiTheme="minorHAnsi" w:eastAsia="ＭＳ Ｐ明朝" w:hAnsiTheme="minorHAnsi"/>
                          <w:color w:val="000000"/>
                        </w:rPr>
                        <w:t>のに</w:t>
                      </w:r>
                      <w:r>
                        <w:rPr>
                          <w:rFonts w:asciiTheme="minorHAnsi" w:eastAsia="ＭＳ Ｐ明朝" w:hAnsiTheme="minorHAnsi" w:hint="eastAsia"/>
                          <w:color w:val="000000"/>
                        </w:rPr>
                        <w:t>､</w:t>
                      </w:r>
                      <w:r>
                        <w:rPr>
                          <w:rFonts w:asciiTheme="minorHAnsi" w:eastAsia="ＭＳ Ｐ明朝" w:hAnsiTheme="minorHAnsi"/>
                          <w:color w:val="000000"/>
                        </w:rPr>
                        <w:t>とのこと｡</w:t>
                      </w:r>
                      <w:r>
                        <w:rPr>
                          <w:rFonts w:asciiTheme="minorHAnsi" w:eastAsia="ＭＳ Ｐ明朝" w:hAnsiTheme="minorHAnsi" w:hint="eastAsia"/>
                          <w:color w:val="000000"/>
                        </w:rPr>
                        <w:t>問題点はこれでしょうか</w:t>
                      </w:r>
                      <w:r>
                        <w:rPr>
                          <w:rFonts w:asciiTheme="minorHAnsi" w:eastAsia="ＭＳ Ｐ明朝" w:hAnsiTheme="minorHAnsi" w:hint="eastAsia"/>
                          <w:color w:val="000000"/>
                        </w:rPr>
                        <w:t>?</w:t>
                      </w:r>
                    </w:p>
                    <w:p w14:paraId="27D1E742" w14:textId="32B68084" w:rsidR="00467645" w:rsidRPr="002B6677" w:rsidRDefault="00467645" w:rsidP="00467645">
                      <w:pPr>
                        <w:snapToGrid w:val="0"/>
                        <w:rPr>
                          <w:rFonts w:asciiTheme="minorHAnsi" w:eastAsia="ＭＳ Ｐ明朝" w:hAnsiTheme="minorHAnsi" w:hint="eastAsia"/>
                        </w:rPr>
                      </w:pPr>
                      <w:r>
                        <w:rPr>
                          <w:rFonts w:asciiTheme="minorHAnsi" w:eastAsia="ＭＳ Ｐ明朝" w:hAnsiTheme="minorHAnsi" w:hint="eastAsia"/>
                        </w:rPr>
                        <w:t>理由など記載して</w:t>
                      </w:r>
                      <w:r>
                        <w:rPr>
                          <w:rFonts w:asciiTheme="minorHAnsi" w:eastAsia="ＭＳ Ｐ明朝" w:hAnsiTheme="minorHAnsi"/>
                        </w:rPr>
                        <w:t>いただきますと助かります｡</w:t>
                      </w:r>
                    </w:p>
                  </w:txbxContent>
                </v:textbox>
              </v:shape>
            </w:pict>
          </mc:Fallback>
        </mc:AlternateContent>
      </w:r>
    </w:p>
    <w:p w14:paraId="3FADB20C" w14:textId="166D6406" w:rsidR="003811DB" w:rsidRDefault="003811DB" w:rsidP="003811DB">
      <w:pPr>
        <w:widowControl/>
        <w:snapToGrid w:val="0"/>
        <w:jc w:val="left"/>
        <w:rPr>
          <w:rFonts w:asciiTheme="minorHAnsi" w:eastAsia="ＭＳ Ｐ明朝" w:hAnsiTheme="minorHAnsi"/>
          <w:color w:val="000000"/>
        </w:rPr>
      </w:pPr>
      <w:r w:rsidRPr="003811DB">
        <w:rPr>
          <w:rFonts w:asciiTheme="minorHAnsi" w:eastAsia="ＭＳ Ｐ明朝" w:hAnsiTheme="minorHAnsi" w:hint="eastAsia"/>
          <w:color w:val="000000"/>
        </w:rPr>
        <w:t>【要求内容】</w:t>
      </w:r>
    </w:p>
    <w:p w14:paraId="64F0305D" w14:textId="359AC1A8" w:rsidR="003811DB" w:rsidRPr="009E200F" w:rsidRDefault="003811DB" w:rsidP="003811DB">
      <w:pPr>
        <w:snapToGrid w:val="0"/>
        <w:ind w:firstLineChars="100" w:firstLine="210"/>
        <w:rPr>
          <w:rFonts w:asciiTheme="minorHAnsi" w:eastAsia="ＭＳ Ｐ明朝" w:hAnsiTheme="minorHAnsi"/>
        </w:rPr>
      </w:pPr>
      <w:r w:rsidRPr="009E200F">
        <w:rPr>
          <w:rFonts w:asciiTheme="minorHAnsi" w:eastAsia="ＭＳ Ｐ明朝" w:hAnsiTheme="minorHAnsi" w:hint="eastAsia"/>
          <w:color w:val="000000"/>
        </w:rPr>
        <w:t>課税分類コード</w:t>
      </w:r>
      <w:r>
        <w:rPr>
          <w:rFonts w:asciiTheme="minorHAnsi" w:eastAsia="ＭＳ Ｐ明朝" w:hAnsiTheme="minorHAnsi" w:hint="eastAsia"/>
          <w:color w:val="000000"/>
        </w:rPr>
        <w:t>に</w:t>
      </w:r>
      <w:r w:rsidRPr="009E200F">
        <w:rPr>
          <w:rFonts w:asciiTheme="minorHAnsi" w:eastAsia="ＭＳ Ｐ明朝" w:hAnsiTheme="minorHAnsi" w:hint="eastAsia"/>
        </w:rPr>
        <w:t>以下を追加する｡</w:t>
      </w:r>
    </w:p>
    <w:p w14:paraId="6D7C5917" w14:textId="722DCB1F" w:rsidR="003811DB" w:rsidRPr="009E200F" w:rsidRDefault="003811DB" w:rsidP="003811DB">
      <w:pPr>
        <w:snapToGrid w:val="0"/>
        <w:ind w:firstLineChars="100" w:firstLine="210"/>
        <w:rPr>
          <w:rFonts w:asciiTheme="minorHAnsi" w:eastAsia="ＭＳ Ｐ明朝" w:hAnsiTheme="minorHAnsi"/>
        </w:rPr>
      </w:pPr>
      <w:r w:rsidRPr="009E200F">
        <w:rPr>
          <w:rFonts w:asciiTheme="minorHAnsi" w:eastAsia="ＭＳ Ｐ明朝" w:hAnsiTheme="minorHAnsi" w:hint="eastAsia"/>
        </w:rPr>
        <w:t>6:</w:t>
      </w:r>
      <w:r w:rsidRPr="009E200F">
        <w:rPr>
          <w:rFonts w:asciiTheme="minorHAnsi" w:eastAsia="ＭＳ Ｐ明朝" w:hAnsiTheme="minorHAnsi" w:hint="eastAsia"/>
        </w:rPr>
        <w:t>免税事業者等課税</w:t>
      </w:r>
    </w:p>
    <w:p w14:paraId="5672CA7B" w14:textId="7861C166" w:rsidR="003811DB" w:rsidRPr="009E200F" w:rsidRDefault="003811DB" w:rsidP="003811DB">
      <w:pPr>
        <w:snapToGrid w:val="0"/>
        <w:ind w:firstLineChars="100" w:firstLine="210"/>
        <w:rPr>
          <w:rFonts w:asciiTheme="minorHAnsi" w:eastAsia="ＭＳ Ｐ明朝" w:hAnsiTheme="minorHAnsi"/>
          <w:color w:val="000000"/>
        </w:rPr>
      </w:pPr>
      <w:r w:rsidRPr="009E200F">
        <w:rPr>
          <w:rFonts w:asciiTheme="minorHAnsi" w:eastAsia="ＭＳ Ｐ明朝" w:hAnsiTheme="minorHAnsi" w:hint="eastAsia"/>
        </w:rPr>
        <w:t>7:</w:t>
      </w:r>
      <w:r w:rsidRPr="009E200F">
        <w:rPr>
          <w:rFonts w:asciiTheme="minorHAnsi" w:eastAsia="ＭＳ Ｐ明朝" w:hAnsiTheme="minorHAnsi" w:hint="eastAsia"/>
        </w:rPr>
        <w:t>免税事業者等軽減</w:t>
      </w:r>
    </w:p>
    <w:p w14:paraId="7B9B7F7A" w14:textId="57E82178" w:rsidR="003811DB" w:rsidRPr="003811DB" w:rsidRDefault="003811DB" w:rsidP="003811DB">
      <w:pPr>
        <w:widowControl/>
        <w:snapToGrid w:val="0"/>
        <w:jc w:val="left"/>
        <w:rPr>
          <w:rFonts w:asciiTheme="minorHAnsi" w:eastAsia="ＭＳ Ｐ明朝" w:hAnsiTheme="minorHAnsi"/>
          <w:color w:val="000000"/>
        </w:rPr>
      </w:pPr>
    </w:p>
    <w:p w14:paraId="791BD129" w14:textId="6A533EAF" w:rsidR="00467645" w:rsidRPr="00467645" w:rsidRDefault="00467645" w:rsidP="003811DB">
      <w:pPr>
        <w:pStyle w:val="af3"/>
        <w:numPr>
          <w:ilvl w:val="0"/>
          <w:numId w:val="12"/>
        </w:numPr>
        <w:snapToGrid w:val="0"/>
        <w:ind w:leftChars="0"/>
        <w:rPr>
          <w:rFonts w:asciiTheme="minorHAnsi" w:eastAsiaTheme="minorEastAsia" w:hAnsiTheme="minorHAnsi"/>
        </w:rPr>
      </w:pPr>
      <w:r w:rsidRPr="003811DB">
        <w:rPr>
          <w:rFonts w:asciiTheme="minorHAnsi" w:eastAsia="ＭＳ Ｐ明朝" w:hAnsiTheme="minorHAnsi" w:hint="eastAsia"/>
          <w:color w:val="000000"/>
        </w:rPr>
        <w:t>問題点</w:t>
      </w:r>
    </w:p>
    <w:p w14:paraId="09A6C686" w14:textId="47AEA91C" w:rsidR="00467645" w:rsidRDefault="00467645" w:rsidP="00467645">
      <w:pPr>
        <w:pStyle w:val="af3"/>
        <w:snapToGrid w:val="0"/>
        <w:ind w:leftChars="0" w:left="420"/>
        <w:rPr>
          <w:rFonts w:asciiTheme="minorHAnsi" w:eastAsiaTheme="minorEastAsia" w:hAnsiTheme="minorHAnsi"/>
        </w:rPr>
      </w:pPr>
      <w:proofErr w:type="spellStart"/>
      <w:r>
        <w:rPr>
          <w:rFonts w:asciiTheme="minorHAnsi" w:eastAsiaTheme="minorEastAsia" w:hAnsiTheme="minorHAnsi"/>
        </w:rPr>
        <w:t>X</w:t>
      </w:r>
      <w:r>
        <w:rPr>
          <w:rFonts w:asciiTheme="minorHAnsi" w:eastAsiaTheme="minorEastAsia" w:hAnsiTheme="minorHAnsi" w:hint="eastAsia"/>
        </w:rPr>
        <w:t>xxxxx</w:t>
      </w:r>
      <w:proofErr w:type="spellEnd"/>
      <w:r>
        <w:rPr>
          <w:rFonts w:asciiTheme="minorHAnsi" w:eastAsiaTheme="minorEastAsia" w:hAnsiTheme="minorHAnsi" w:hint="eastAsia"/>
        </w:rPr>
        <w:t>｡</w:t>
      </w:r>
    </w:p>
    <w:p w14:paraId="757C3C12" w14:textId="77777777" w:rsidR="00467645" w:rsidRPr="00467645" w:rsidRDefault="00467645" w:rsidP="00467645">
      <w:pPr>
        <w:pStyle w:val="af3"/>
        <w:snapToGrid w:val="0"/>
        <w:ind w:leftChars="0" w:left="420"/>
        <w:rPr>
          <w:rFonts w:asciiTheme="minorHAnsi" w:eastAsiaTheme="minorEastAsia" w:hAnsiTheme="minorHAnsi"/>
        </w:rPr>
      </w:pPr>
    </w:p>
    <w:p w14:paraId="6DA7B640" w14:textId="65C31FC5" w:rsidR="00802285" w:rsidRPr="00792079" w:rsidRDefault="00802285" w:rsidP="003811DB">
      <w:pPr>
        <w:pStyle w:val="af3"/>
        <w:numPr>
          <w:ilvl w:val="0"/>
          <w:numId w:val="12"/>
        </w:numPr>
        <w:snapToGrid w:val="0"/>
        <w:ind w:leftChars="0"/>
        <w:rPr>
          <w:rFonts w:asciiTheme="minorHAnsi" w:eastAsiaTheme="minorEastAsia" w:hAnsiTheme="minorHAnsi"/>
        </w:rPr>
      </w:pPr>
      <w:r w:rsidRPr="00792079">
        <w:rPr>
          <w:rFonts w:asciiTheme="minorHAnsi" w:eastAsiaTheme="minorEastAsia" w:hAnsiTheme="minorHAnsi"/>
        </w:rPr>
        <w:t>改訂対象</w:t>
      </w:r>
    </w:p>
    <w:p w14:paraId="1985C439" w14:textId="04F11A5A" w:rsidR="003811DB" w:rsidRDefault="003811DB" w:rsidP="003811DB">
      <w:pPr>
        <w:snapToGrid w:val="0"/>
        <w:ind w:firstLineChars="100" w:firstLine="210"/>
        <w:rPr>
          <w:rFonts w:asciiTheme="minorHAnsi" w:eastAsia="ＭＳ Ｐ明朝" w:hAnsiTheme="minorHAnsi"/>
          <w:color w:val="000000"/>
        </w:rPr>
      </w:pPr>
      <w:r>
        <w:rPr>
          <w:rFonts w:asciiTheme="minorHAnsi" w:eastAsiaTheme="minorEastAsia" w:hAnsiTheme="minorHAnsi" w:hint="eastAsia"/>
        </w:rPr>
        <w:t>CI-NET</w:t>
      </w:r>
      <w:r>
        <w:rPr>
          <w:rFonts w:asciiTheme="minorHAnsi" w:eastAsiaTheme="minorEastAsia" w:hAnsiTheme="minorHAnsi" w:hint="eastAsia"/>
        </w:rPr>
        <w:t>標準データコード／</w:t>
      </w:r>
      <w:r w:rsidRPr="009E200F">
        <w:rPr>
          <w:rFonts w:asciiTheme="minorHAnsi" w:eastAsia="ＭＳ Ｐ明朝" w:hAnsiTheme="minorHAnsi" w:hint="eastAsia"/>
          <w:color w:val="000000"/>
        </w:rPr>
        <w:t>課税分類コード</w:t>
      </w:r>
      <w:r w:rsidR="00DE7AA8">
        <w:rPr>
          <w:rFonts w:asciiTheme="minorHAnsi" w:eastAsia="ＭＳ Ｐ明朝" w:hAnsiTheme="minorHAnsi" w:hint="eastAsia"/>
          <w:color w:val="000000"/>
        </w:rPr>
        <w:t>｡</w:t>
      </w:r>
    </w:p>
    <w:p w14:paraId="73890ADE" w14:textId="56FF5AD4" w:rsidR="003811DB" w:rsidRDefault="003811DB" w:rsidP="003811DB">
      <w:pPr>
        <w:snapToGrid w:val="0"/>
        <w:ind w:firstLineChars="100" w:firstLine="210"/>
        <w:rPr>
          <w:rFonts w:asciiTheme="minorHAnsi" w:eastAsia="ＭＳ Ｐ明朝" w:hAnsiTheme="minorHAnsi"/>
          <w:color w:val="000000"/>
        </w:rPr>
      </w:pPr>
      <w:r>
        <w:rPr>
          <w:rFonts w:asciiTheme="minorHAnsi" w:eastAsia="ＭＳ Ｐ明朝" w:hAnsiTheme="minorHAnsi" w:hint="eastAsia"/>
          <w:color w:val="000000"/>
        </w:rPr>
        <w:t>利用するデータ項目は､</w:t>
      </w:r>
      <w:r w:rsidR="00DE7AA8">
        <w:rPr>
          <w:rFonts w:asciiTheme="minorHAnsi" w:eastAsia="ＭＳ Ｐ明朝" w:hAnsiTheme="minorHAnsi" w:hint="eastAsia"/>
          <w:color w:val="000000"/>
        </w:rPr>
        <w:t>以下のデータ項目｡</w:t>
      </w:r>
    </w:p>
    <w:p w14:paraId="70195542" w14:textId="77777777" w:rsidR="003811DB" w:rsidRPr="009E200F" w:rsidRDefault="003811DB" w:rsidP="00DE7AA8">
      <w:pPr>
        <w:snapToGrid w:val="0"/>
        <w:ind w:firstLineChars="202" w:firstLine="424"/>
        <w:rPr>
          <w:rFonts w:asciiTheme="minorHAnsi" w:eastAsia="ＭＳ Ｐ明朝" w:hAnsiTheme="minorHAnsi"/>
        </w:rPr>
      </w:pPr>
      <w:r w:rsidRPr="009E200F">
        <w:rPr>
          <w:rFonts w:asciiTheme="minorHAnsi" w:eastAsia="ＭＳ Ｐ明朝" w:hAnsiTheme="minorHAnsi"/>
        </w:rPr>
        <w:t>・</w:t>
      </w:r>
      <w:r w:rsidRPr="009E200F">
        <w:rPr>
          <w:rFonts w:asciiTheme="minorHAnsi" w:eastAsia="ＭＳ Ｐ明朝" w:hAnsiTheme="minorHAnsi"/>
        </w:rPr>
        <w:t>[59]</w:t>
      </w:r>
      <w:r w:rsidRPr="009E200F">
        <w:rPr>
          <w:rFonts w:asciiTheme="minorHAnsi" w:eastAsia="ＭＳ Ｐ明朝" w:hAnsiTheme="minorHAnsi"/>
        </w:rPr>
        <w:t>課税分類コード</w:t>
      </w:r>
    </w:p>
    <w:p w14:paraId="16E8C406" w14:textId="77777777" w:rsidR="003811DB" w:rsidRPr="009E200F" w:rsidRDefault="003811DB" w:rsidP="00DE7AA8">
      <w:pPr>
        <w:snapToGrid w:val="0"/>
        <w:ind w:firstLineChars="202" w:firstLine="424"/>
        <w:rPr>
          <w:rFonts w:asciiTheme="minorHAnsi" w:eastAsia="ＭＳ Ｐ明朝" w:hAnsiTheme="minorHAnsi"/>
        </w:rPr>
      </w:pPr>
      <w:r w:rsidRPr="009E200F">
        <w:rPr>
          <w:rFonts w:asciiTheme="minorHAnsi" w:eastAsia="ＭＳ Ｐ明朝" w:hAnsiTheme="minorHAnsi"/>
        </w:rPr>
        <w:t>・</w:t>
      </w:r>
      <w:r w:rsidRPr="009E200F">
        <w:rPr>
          <w:rFonts w:asciiTheme="minorHAnsi" w:eastAsia="ＭＳ Ｐ明朝" w:hAnsiTheme="minorHAnsi"/>
        </w:rPr>
        <w:t>[1221]</w:t>
      </w:r>
      <w:r w:rsidRPr="009E200F">
        <w:rPr>
          <w:rFonts w:asciiTheme="minorHAnsi" w:eastAsia="ＭＳ Ｐ明朝" w:hAnsiTheme="minorHAnsi"/>
        </w:rPr>
        <w:t>明細別課税分類コード</w:t>
      </w:r>
    </w:p>
    <w:p w14:paraId="009AF6F6" w14:textId="77777777" w:rsidR="00802285" w:rsidRPr="003811DB" w:rsidRDefault="00802285" w:rsidP="003811DB">
      <w:pPr>
        <w:snapToGrid w:val="0"/>
        <w:rPr>
          <w:rFonts w:asciiTheme="minorHAnsi" w:eastAsiaTheme="minorEastAsia" w:hAnsiTheme="minorHAnsi"/>
        </w:rPr>
      </w:pPr>
    </w:p>
    <w:p w14:paraId="5400EA92" w14:textId="1F6490CE" w:rsidR="00802285" w:rsidRDefault="00802285" w:rsidP="003811DB">
      <w:pPr>
        <w:pStyle w:val="af3"/>
        <w:numPr>
          <w:ilvl w:val="0"/>
          <w:numId w:val="12"/>
        </w:numPr>
        <w:snapToGrid w:val="0"/>
        <w:ind w:leftChars="0"/>
        <w:rPr>
          <w:rFonts w:asciiTheme="minorHAnsi" w:eastAsiaTheme="minorEastAsia" w:hAnsiTheme="minorHAnsi"/>
        </w:rPr>
      </w:pPr>
      <w:r w:rsidRPr="00792079">
        <w:rPr>
          <w:rFonts w:asciiTheme="minorHAnsi" w:eastAsiaTheme="minorEastAsia" w:hAnsiTheme="minorHAnsi"/>
        </w:rPr>
        <w:t>改訂内容</w:t>
      </w:r>
    </w:p>
    <w:p w14:paraId="23BB85BE" w14:textId="7FED33BF" w:rsidR="00D56218" w:rsidRPr="00D56218" w:rsidRDefault="003811DB" w:rsidP="00D56218">
      <w:pPr>
        <w:pStyle w:val="af3"/>
        <w:numPr>
          <w:ilvl w:val="0"/>
          <w:numId w:val="13"/>
        </w:numPr>
        <w:snapToGrid w:val="0"/>
        <w:ind w:leftChars="0"/>
        <w:rPr>
          <w:rFonts w:asciiTheme="minorHAnsi" w:eastAsiaTheme="minorEastAsia" w:hAnsiTheme="minorHAnsi"/>
        </w:rPr>
      </w:pPr>
      <w:r w:rsidRPr="00D56218">
        <w:rPr>
          <w:rFonts w:asciiTheme="minorHAnsi" w:eastAsiaTheme="minorEastAsia" w:hAnsiTheme="minorHAnsi" w:hint="eastAsia"/>
        </w:rPr>
        <w:t>[59]</w:t>
      </w:r>
      <w:r w:rsidRPr="00D56218">
        <w:rPr>
          <w:rFonts w:asciiTheme="minorHAnsi" w:eastAsiaTheme="minorEastAsia" w:hAnsiTheme="minorHAnsi" w:hint="eastAsia"/>
        </w:rPr>
        <w:t>課税分類コード</w:t>
      </w:r>
      <w:r w:rsidR="00D56218" w:rsidRPr="00D56218">
        <w:rPr>
          <w:rFonts w:asciiTheme="minorHAnsi" w:eastAsiaTheme="minorEastAsia" w:hAnsiTheme="minorHAnsi" w:hint="eastAsia"/>
        </w:rPr>
        <w:t>の</w:t>
      </w:r>
      <w:r w:rsidR="00D56218">
        <w:rPr>
          <w:rFonts w:asciiTheme="minorHAnsi" w:eastAsiaTheme="minorEastAsia" w:hAnsiTheme="minorHAnsi" w:hint="eastAsia"/>
        </w:rPr>
        <w:t>場合</w:t>
      </w:r>
    </w:p>
    <w:p w14:paraId="28CB474D" w14:textId="77777777" w:rsidR="00D56218" w:rsidRDefault="00D56218" w:rsidP="00D56218">
      <w:pPr>
        <w:widowControl/>
        <w:snapToGrid w:val="0"/>
        <w:ind w:firstLineChars="270" w:firstLine="567"/>
        <w:jc w:val="left"/>
        <w:rPr>
          <w:rFonts w:asciiTheme="minorHAnsi" w:eastAsiaTheme="minorEastAsia" w:hAnsiTheme="minorHAnsi"/>
          <w:color w:val="000000"/>
        </w:rPr>
      </w:pPr>
      <w:r w:rsidRPr="003811DB">
        <w:rPr>
          <w:rFonts w:asciiTheme="minorHAnsi" w:eastAsiaTheme="minorEastAsia" w:hAnsiTheme="minorHAnsi" w:hint="eastAsia"/>
          <w:color w:val="000000"/>
        </w:rPr>
        <w:t>B.</w:t>
      </w:r>
      <w:r w:rsidRPr="003811DB">
        <w:rPr>
          <w:rFonts w:asciiTheme="minorHAnsi" w:eastAsiaTheme="minorEastAsia" w:hAnsiTheme="minorHAnsi" w:hint="eastAsia"/>
          <w:color w:val="000000"/>
        </w:rPr>
        <w:t>Ⅵ</w:t>
      </w:r>
      <w:r w:rsidRPr="003811DB">
        <w:rPr>
          <w:rFonts w:asciiTheme="minorHAnsi" w:eastAsiaTheme="minorEastAsia" w:hAnsiTheme="minorHAnsi" w:hint="eastAsia"/>
          <w:color w:val="000000"/>
        </w:rPr>
        <w:t>.</w:t>
      </w:r>
      <w:r w:rsidRPr="003811DB">
        <w:rPr>
          <w:rFonts w:asciiTheme="minorHAnsi" w:eastAsiaTheme="minorEastAsia" w:hAnsiTheme="minorHAnsi" w:hint="eastAsia"/>
          <w:color w:val="000000"/>
        </w:rPr>
        <w:t>注文</w:t>
      </w:r>
      <w:r>
        <w:rPr>
          <w:rFonts w:asciiTheme="minorHAnsi" w:eastAsiaTheme="minorEastAsia" w:hAnsiTheme="minorHAnsi" w:hint="eastAsia"/>
          <w:color w:val="000000"/>
        </w:rPr>
        <w:t>の場合を提示する｡</w:t>
      </w:r>
    </w:p>
    <w:p w14:paraId="5860042A" w14:textId="77777777" w:rsidR="00802285" w:rsidRPr="00D56218" w:rsidRDefault="00802285" w:rsidP="003811DB">
      <w:pPr>
        <w:widowControl/>
        <w:snapToGrid w:val="0"/>
        <w:jc w:val="left"/>
        <w:rPr>
          <w:rFonts w:asciiTheme="minorHAnsi" w:eastAsiaTheme="minorEastAsia" w:hAnsiTheme="minorHAnsi"/>
          <w:color w:val="000000"/>
        </w:rPr>
      </w:pPr>
    </w:p>
    <w:p w14:paraId="768C9679" w14:textId="61265736" w:rsidR="00802285" w:rsidRDefault="00802285" w:rsidP="003811DB">
      <w:pPr>
        <w:widowControl/>
        <w:snapToGrid w:val="0"/>
        <w:jc w:val="left"/>
        <w:rPr>
          <w:rFonts w:asciiTheme="minorHAnsi" w:eastAsiaTheme="minorEastAsia" w:hAnsiTheme="minorHAnsi"/>
          <w:color w:val="000000"/>
          <w:bdr w:val="single" w:sz="4" w:space="0" w:color="auto"/>
          <w:shd w:val="clear" w:color="auto" w:fill="DAEEF3" w:themeFill="accent5" w:themeFillTint="33"/>
        </w:rPr>
      </w:pPr>
      <w:r w:rsidRPr="00792079">
        <w:rPr>
          <w:rFonts w:asciiTheme="minorHAnsi" w:eastAsiaTheme="minorEastAsia" w:hAnsiTheme="minorHAnsi"/>
          <w:color w:val="000000"/>
          <w:bdr w:val="single" w:sz="4" w:space="0" w:color="auto"/>
          <w:shd w:val="clear" w:color="auto" w:fill="DAEEF3" w:themeFill="accent5" w:themeFillTint="33"/>
        </w:rPr>
        <w:t>変更前</w:t>
      </w:r>
    </w:p>
    <w:p w14:paraId="294287A2" w14:textId="327FBF44" w:rsidR="00D56218" w:rsidRDefault="00D56218" w:rsidP="00D56218">
      <w:pPr>
        <w:snapToGrid w:val="0"/>
        <w:rPr>
          <w:rFonts w:asciiTheme="minorHAnsi" w:eastAsiaTheme="minorEastAsia" w:hAnsiTheme="minorHAnsi"/>
          <w:color w:val="000000" w:themeColor="text1"/>
        </w:rPr>
      </w:pPr>
      <w:r>
        <w:rPr>
          <w:rFonts w:asciiTheme="minorHAnsi" w:eastAsiaTheme="minorEastAsia" w:hAnsiTheme="minorHAnsi" w:hint="eastAsia"/>
          <w:color w:val="000000" w:themeColor="text1"/>
        </w:rPr>
        <w:t>----------</w:t>
      </w:r>
      <w:r>
        <w:rPr>
          <w:rFonts w:asciiTheme="minorHAnsi" w:eastAsiaTheme="minorEastAsia" w:hAnsiTheme="minorHAnsi" w:hint="eastAsia"/>
          <w:color w:val="000000" w:themeColor="text1"/>
        </w:rPr>
        <w:t>開始</w:t>
      </w:r>
      <w:r>
        <w:rPr>
          <w:rFonts w:asciiTheme="minorHAnsi" w:eastAsiaTheme="minorEastAsia" w:hAnsiTheme="minorHAnsi" w:hint="eastAsia"/>
          <w:color w:val="000000" w:themeColor="text1"/>
        </w:rPr>
        <w:t>----------</w:t>
      </w:r>
    </w:p>
    <w:p w14:paraId="31005D35" w14:textId="77777777" w:rsidR="00A16F76" w:rsidRDefault="00A16F76" w:rsidP="00A16F76">
      <w:pPr>
        <w:snapToGrid w:val="0"/>
      </w:pP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02"/>
      </w:tblGrid>
      <w:tr w:rsidR="00A16F76" w14:paraId="33184278" w14:textId="77777777" w:rsidTr="000949CE">
        <w:trPr>
          <w:cantSplit/>
        </w:trPr>
        <w:tc>
          <w:tcPr>
            <w:tcW w:w="8702" w:type="dxa"/>
          </w:tcPr>
          <w:p w14:paraId="7604991C" w14:textId="77777777" w:rsidR="00A16F76" w:rsidRDefault="00A16F76" w:rsidP="000949CE">
            <w:pPr>
              <w:snapToGrid w:val="0"/>
            </w:pPr>
            <w:r>
              <w:rPr>
                <w:rFonts w:hint="eastAsia"/>
              </w:rPr>
              <w:t>[</w:t>
            </w:r>
            <w:bookmarkStart w:id="0" w:name="ID_0059_Ⅵ"/>
            <w:r>
              <w:t>59</w:t>
            </w:r>
            <w:bookmarkEnd w:id="0"/>
            <w:r>
              <w:rPr>
                <w:rFonts w:hint="eastAsia"/>
              </w:rPr>
              <w:t>]</w:t>
            </w:r>
            <w:r>
              <w:rPr>
                <w:rFonts w:hint="eastAsia"/>
              </w:rPr>
              <w:t>課税分類コード</w:t>
            </w:r>
          </w:p>
          <w:p w14:paraId="2972C5BA" w14:textId="77777777" w:rsidR="00A16F76" w:rsidRDefault="00A16F76" w:rsidP="000949CE">
            <w:pPr>
              <w:snapToGrid w:val="0"/>
            </w:pPr>
            <w:r>
              <w:rPr>
                <w:rFonts w:hint="eastAsia"/>
              </w:rPr>
              <w:t xml:space="preserve">　</w:t>
            </w:r>
            <w:r w:rsidRPr="00D86AF5">
              <w:rPr>
                <w:rFonts w:hint="eastAsia"/>
                <w:color w:val="FF0000"/>
              </w:rPr>
              <w:t>消費税に係る課税処理の分類を示すコード。</w:t>
            </w:r>
          </w:p>
        </w:tc>
      </w:tr>
    </w:tbl>
    <w:p w14:paraId="44BABD86" w14:textId="104CFBCA" w:rsidR="00A16F76" w:rsidRDefault="00A16F76" w:rsidP="00A16F76">
      <w:pPr>
        <w:snapToGrid w:val="0"/>
        <w:ind w:left="113" w:hanging="113"/>
        <w:rPr>
          <w:rFonts w:asciiTheme="minorEastAsia" w:hAnsiTheme="minorEastAsia"/>
        </w:rPr>
      </w:pPr>
      <w:r>
        <w:rPr>
          <w:rFonts w:asciiTheme="minorEastAsia" w:hAnsiTheme="minorEastAsia" w:hint="eastAsia"/>
        </w:rPr>
        <w:t>・</w:t>
      </w:r>
      <w:r w:rsidRPr="00A16F76">
        <w:rPr>
          <w:rFonts w:asciiTheme="minorHAnsi" w:hAnsiTheme="minorHAnsi"/>
        </w:rPr>
        <w:t>CI-NET</w:t>
      </w:r>
      <w:r w:rsidRPr="00A16F76">
        <w:rPr>
          <w:rFonts w:asciiTheme="minorHAnsi" w:hAnsiTheme="minorHAnsi" w:hint="eastAsia"/>
        </w:rPr>
        <w:t>標準</w:t>
      </w:r>
      <w:r w:rsidRPr="00A16F76">
        <w:rPr>
          <w:rFonts w:asciiTheme="minorHAnsi" w:hAnsiTheme="minorHAnsi"/>
        </w:rPr>
        <w:t>BP</w:t>
      </w:r>
      <w:r>
        <w:t xml:space="preserve"> Ver.1.7 </w:t>
      </w:r>
      <w:r w:rsidRPr="00A16F76">
        <w:rPr>
          <w:rFonts w:asciiTheme="minorHAnsi" w:hAnsiTheme="minorHAnsi" w:hint="eastAsia"/>
        </w:rPr>
        <w:t>「</w:t>
      </w:r>
      <w:r w:rsidRPr="00A16F76">
        <w:rPr>
          <w:rFonts w:asciiTheme="minorHAnsi" w:hAnsiTheme="minorHAnsi" w:hint="eastAsia"/>
          <w:color w:val="FF0000"/>
        </w:rPr>
        <w:t>第</w:t>
      </w:r>
      <w:r w:rsidRPr="00A16F76">
        <w:rPr>
          <w:rFonts w:asciiTheme="minorHAnsi" w:hAnsiTheme="minorHAnsi"/>
          <w:color w:val="FF0000"/>
        </w:rPr>
        <w:t>3</w:t>
      </w:r>
      <w:r w:rsidRPr="00A16F76">
        <w:rPr>
          <w:rFonts w:asciiTheme="minorHAnsi" w:hAnsiTheme="minorHAnsi" w:hint="eastAsia"/>
          <w:color w:val="FF0000"/>
        </w:rPr>
        <w:t>章第</w:t>
      </w:r>
      <w:r w:rsidRPr="00A16F76">
        <w:rPr>
          <w:rFonts w:asciiTheme="minorHAnsi" w:hAnsiTheme="minorHAnsi"/>
          <w:color w:val="FF0000"/>
        </w:rPr>
        <w:t>2</w:t>
      </w:r>
      <w:r w:rsidRPr="00A16F76">
        <w:rPr>
          <w:rFonts w:asciiTheme="minorHAnsi" w:hAnsiTheme="minorHAnsi" w:hint="eastAsia"/>
          <w:color w:val="FF0000"/>
        </w:rPr>
        <w:t>節</w:t>
      </w:r>
      <w:r w:rsidRPr="00A16F76">
        <w:rPr>
          <w:rFonts w:asciiTheme="minorHAnsi" w:hAnsiTheme="minorHAnsi"/>
        </w:rPr>
        <w:t>3.11</w:t>
      </w:r>
      <w:r w:rsidRPr="00A16F76">
        <w:rPr>
          <w:rFonts w:asciiTheme="minorHAnsi" w:hAnsiTheme="minorHAnsi" w:hint="eastAsia"/>
        </w:rPr>
        <w:t>課税分類コード</w:t>
      </w:r>
      <w:r>
        <w:rPr>
          <w:rFonts w:asciiTheme="minorEastAsia" w:hAnsiTheme="minorEastAsia" w:hint="eastAsia"/>
        </w:rPr>
        <w:t>」</w:t>
      </w:r>
      <w:r w:rsidRPr="00592762">
        <w:rPr>
          <w:rFonts w:asciiTheme="minorEastAsia" w:hAnsiTheme="minorEastAsia" w:hint="eastAsia"/>
        </w:rPr>
        <w:t>（</w:t>
      </w:r>
      <w:r w:rsidRPr="00A16F76">
        <w:rPr>
          <w:rFonts w:asciiTheme="minorEastAsia" w:hAnsiTheme="minorEastAsia" w:hint="eastAsia"/>
        </w:rPr>
        <w:t>次表参照</w:t>
      </w:r>
      <w:r w:rsidRPr="00592762">
        <w:rPr>
          <w:rFonts w:asciiTheme="minorEastAsia" w:hAnsiTheme="minorEastAsia" w:hint="eastAsia"/>
        </w:rPr>
        <w:t>）</w:t>
      </w:r>
      <w:r>
        <w:rPr>
          <w:rFonts w:asciiTheme="minorEastAsia" w:hAnsiTheme="minorEastAsia" w:hint="eastAsia"/>
        </w:rPr>
        <w:t>に準拠する。</w:t>
      </w:r>
    </w:p>
    <w:p w14:paraId="32BA8229" w14:textId="7D677B97" w:rsidR="00A16F76" w:rsidRDefault="00A16F76" w:rsidP="00A16F76">
      <w:pPr>
        <w:snapToGrid w:val="0"/>
        <w:ind w:left="113" w:hanging="113"/>
        <w:rPr>
          <w:rFonts w:asciiTheme="minorEastAsia" w:hAnsiTheme="minorEastAsia"/>
        </w:rPr>
      </w:pPr>
      <w:r>
        <w:rPr>
          <w:rFonts w:asciiTheme="minorEastAsia" w:hAnsiTheme="minorEastAsia" w:hint="eastAsia"/>
        </w:rPr>
        <w:t>・</w:t>
      </w:r>
      <w:r>
        <w:rPr>
          <w:rFonts w:asciiTheme="minorEastAsia" w:hAnsiTheme="minorEastAsia" w:hint="eastAsia"/>
          <w:color w:val="FF0000"/>
        </w:rPr>
        <w:t>メッセージの明細に課税分類の異なる明細行が混在する場合は、別個のメッセージとして作成、送信する。</w:t>
      </w:r>
    </w:p>
    <w:p w14:paraId="05E47FEF" w14:textId="5951915D" w:rsidR="00D56218" w:rsidRDefault="00D56218" w:rsidP="00D56218">
      <w:pPr>
        <w:pStyle w:val="afc"/>
        <w:snapToGrid w:val="0"/>
      </w:pPr>
      <w:r>
        <w:rPr>
          <w:rFonts w:hint="eastAsia"/>
        </w:rPr>
        <w:t xml:space="preserve">表B.Ⅵ- </w:t>
      </w:r>
      <w:r>
        <w:fldChar w:fldCharType="begin"/>
      </w:r>
      <w:r>
        <w:instrText xml:space="preserve"> </w:instrText>
      </w:r>
      <w:r>
        <w:rPr>
          <w:rFonts w:hint="eastAsia"/>
        </w:rPr>
        <w:instrText>SEQ 表B.Ⅵ- \* ARABIC</w:instrText>
      </w:r>
      <w:r>
        <w:instrText xml:space="preserve"> </w:instrText>
      </w:r>
      <w:r>
        <w:fldChar w:fldCharType="separate"/>
      </w:r>
      <w:r>
        <w:rPr>
          <w:noProof/>
        </w:rPr>
        <w:t>16</w:t>
      </w:r>
      <w:r>
        <w:fldChar w:fldCharType="end"/>
      </w:r>
      <w:r>
        <w:rPr>
          <w:rFonts w:hint="eastAsia"/>
        </w:rPr>
        <w:t xml:space="preserve">　課税分類コード</w:t>
      </w:r>
    </w:p>
    <w:tbl>
      <w:tblPr>
        <w:tblW w:w="8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903"/>
        <w:gridCol w:w="1913"/>
      </w:tblGrid>
      <w:tr w:rsidR="00D56218" w14:paraId="53D83B8F" w14:textId="77777777" w:rsidTr="00D56218">
        <w:trPr>
          <w:tblHeader/>
        </w:trPr>
        <w:tc>
          <w:tcPr>
            <w:tcW w:w="6903" w:type="dxa"/>
            <w:tcBorders>
              <w:top w:val="single" w:sz="12" w:space="0" w:color="auto"/>
              <w:left w:val="single" w:sz="12" w:space="0" w:color="auto"/>
              <w:bottom w:val="single" w:sz="12" w:space="0" w:color="auto"/>
            </w:tcBorders>
            <w:shd w:val="clear" w:color="auto" w:fill="FFFFFF"/>
          </w:tcPr>
          <w:p w14:paraId="2A0C9971" w14:textId="77777777" w:rsidR="00D56218" w:rsidRDefault="00D56218" w:rsidP="000949CE">
            <w:pPr>
              <w:snapToGrid w:val="0"/>
              <w:jc w:val="center"/>
              <w:rPr>
                <w:rFonts w:asciiTheme="minorEastAsia" w:hAnsiTheme="minorEastAsia"/>
              </w:rPr>
            </w:pPr>
            <w:r>
              <w:rPr>
                <w:rFonts w:asciiTheme="minorEastAsia" w:hAnsiTheme="minorEastAsia" w:hint="eastAsia"/>
              </w:rPr>
              <w:t>分類</w:t>
            </w:r>
          </w:p>
        </w:tc>
        <w:tc>
          <w:tcPr>
            <w:tcW w:w="1913" w:type="dxa"/>
            <w:tcBorders>
              <w:top w:val="single" w:sz="12" w:space="0" w:color="auto"/>
              <w:bottom w:val="single" w:sz="12" w:space="0" w:color="auto"/>
              <w:right w:val="single" w:sz="12" w:space="0" w:color="auto"/>
            </w:tcBorders>
            <w:shd w:val="clear" w:color="auto" w:fill="FFFFFF"/>
          </w:tcPr>
          <w:p w14:paraId="40673E92" w14:textId="77777777" w:rsidR="00D56218" w:rsidRDefault="00D56218" w:rsidP="000949CE">
            <w:pPr>
              <w:snapToGrid w:val="0"/>
              <w:jc w:val="center"/>
              <w:rPr>
                <w:rFonts w:asciiTheme="minorEastAsia" w:hAnsiTheme="minorEastAsia"/>
              </w:rPr>
            </w:pPr>
            <w:r>
              <w:rPr>
                <w:rFonts w:asciiTheme="minorEastAsia" w:hAnsiTheme="minorEastAsia" w:hint="eastAsia"/>
              </w:rPr>
              <w:t>課税分類コード</w:t>
            </w:r>
          </w:p>
        </w:tc>
      </w:tr>
      <w:tr w:rsidR="00D56218" w14:paraId="075F099A" w14:textId="77777777" w:rsidTr="000949CE">
        <w:tc>
          <w:tcPr>
            <w:tcW w:w="6903" w:type="dxa"/>
            <w:tcBorders>
              <w:top w:val="single" w:sz="12" w:space="0" w:color="auto"/>
            </w:tcBorders>
          </w:tcPr>
          <w:p w14:paraId="2971B298" w14:textId="77777777" w:rsidR="00D56218" w:rsidRDefault="00D56218" w:rsidP="000949CE">
            <w:pPr>
              <w:snapToGrid w:val="0"/>
              <w:rPr>
                <w:rFonts w:asciiTheme="minorEastAsia" w:hAnsiTheme="minorEastAsia"/>
              </w:rPr>
            </w:pPr>
            <w:r>
              <w:rPr>
                <w:rFonts w:asciiTheme="minorEastAsia" w:hAnsiTheme="minorEastAsia" w:hint="eastAsia"/>
              </w:rPr>
              <w:t>当該取引が課税対象の取引であることを示し、消費税の処理を行う。</w:t>
            </w:r>
          </w:p>
        </w:tc>
        <w:tc>
          <w:tcPr>
            <w:tcW w:w="1913" w:type="dxa"/>
            <w:tcBorders>
              <w:top w:val="single" w:sz="12" w:space="0" w:color="auto"/>
            </w:tcBorders>
          </w:tcPr>
          <w:p w14:paraId="09DD3C4D" w14:textId="77777777" w:rsidR="00D56218" w:rsidRPr="00B35DE0" w:rsidRDefault="00D56218" w:rsidP="000949CE">
            <w:pPr>
              <w:snapToGrid w:val="0"/>
              <w:jc w:val="center"/>
            </w:pPr>
            <w:r w:rsidRPr="00B35DE0">
              <w:t>1</w:t>
            </w:r>
          </w:p>
        </w:tc>
      </w:tr>
      <w:tr w:rsidR="00D56218" w14:paraId="6ECBE340" w14:textId="77777777" w:rsidTr="000949CE">
        <w:tc>
          <w:tcPr>
            <w:tcW w:w="6903" w:type="dxa"/>
          </w:tcPr>
          <w:p w14:paraId="64001230" w14:textId="77777777" w:rsidR="00D56218" w:rsidRDefault="00D56218" w:rsidP="000949CE">
            <w:pPr>
              <w:snapToGrid w:val="0"/>
              <w:rPr>
                <w:rFonts w:asciiTheme="minorEastAsia" w:hAnsiTheme="minorEastAsia"/>
              </w:rPr>
            </w:pPr>
            <w:r>
              <w:rPr>
                <w:rFonts w:asciiTheme="minorEastAsia" w:hAnsiTheme="minorEastAsia" w:hint="eastAsia"/>
              </w:rPr>
              <w:lastRenderedPageBreak/>
              <w:t>当該取引が非課税対象の取引であることを示し、非課税手続の処理を行う。</w:t>
            </w:r>
          </w:p>
        </w:tc>
        <w:tc>
          <w:tcPr>
            <w:tcW w:w="1913" w:type="dxa"/>
          </w:tcPr>
          <w:p w14:paraId="71C6B2F2" w14:textId="77777777" w:rsidR="00D56218" w:rsidRPr="00B35DE0" w:rsidRDefault="00D56218" w:rsidP="000949CE">
            <w:pPr>
              <w:snapToGrid w:val="0"/>
              <w:jc w:val="center"/>
            </w:pPr>
            <w:r w:rsidRPr="00B35DE0">
              <w:t>2</w:t>
            </w:r>
          </w:p>
        </w:tc>
      </w:tr>
      <w:tr w:rsidR="00D56218" w14:paraId="7B40986F" w14:textId="77777777" w:rsidTr="000949CE">
        <w:tc>
          <w:tcPr>
            <w:tcW w:w="6903" w:type="dxa"/>
          </w:tcPr>
          <w:p w14:paraId="1ED9F97A" w14:textId="77777777" w:rsidR="00D56218" w:rsidRDefault="00D56218" w:rsidP="000949CE">
            <w:pPr>
              <w:snapToGrid w:val="0"/>
              <w:rPr>
                <w:rFonts w:asciiTheme="minorEastAsia" w:hAnsiTheme="minorEastAsia"/>
              </w:rPr>
            </w:pPr>
            <w:r>
              <w:rPr>
                <w:rFonts w:asciiTheme="minorEastAsia" w:hAnsiTheme="minorEastAsia" w:hint="eastAsia"/>
              </w:rPr>
              <w:t>当該取引が免税対象の取引であることを示し、免税手続の処理を行う。</w:t>
            </w:r>
          </w:p>
        </w:tc>
        <w:tc>
          <w:tcPr>
            <w:tcW w:w="1913" w:type="dxa"/>
          </w:tcPr>
          <w:p w14:paraId="2B446E1A" w14:textId="77777777" w:rsidR="00D56218" w:rsidRPr="00B35DE0" w:rsidRDefault="00D56218" w:rsidP="000949CE">
            <w:pPr>
              <w:snapToGrid w:val="0"/>
              <w:jc w:val="center"/>
            </w:pPr>
            <w:r w:rsidRPr="00B35DE0">
              <w:t>3</w:t>
            </w:r>
          </w:p>
        </w:tc>
      </w:tr>
      <w:tr w:rsidR="00D56218" w14:paraId="2D7B0FE8" w14:textId="77777777" w:rsidTr="000949CE">
        <w:tc>
          <w:tcPr>
            <w:tcW w:w="6903" w:type="dxa"/>
          </w:tcPr>
          <w:p w14:paraId="7824D4FB" w14:textId="77777777" w:rsidR="00D56218" w:rsidRDefault="00D56218" w:rsidP="000949CE">
            <w:pPr>
              <w:snapToGrid w:val="0"/>
              <w:rPr>
                <w:rFonts w:asciiTheme="minorEastAsia" w:hAnsiTheme="minorEastAsia"/>
              </w:rPr>
            </w:pPr>
            <w:r>
              <w:rPr>
                <w:rFonts w:asciiTheme="minorEastAsia" w:hAnsiTheme="minorEastAsia" w:hint="eastAsia"/>
              </w:rPr>
              <w:t>当該取引が経過措置の対象にあることを示し、経過措置の処理を行う。</w:t>
            </w:r>
          </w:p>
        </w:tc>
        <w:tc>
          <w:tcPr>
            <w:tcW w:w="1913" w:type="dxa"/>
          </w:tcPr>
          <w:p w14:paraId="380B885C" w14:textId="77777777" w:rsidR="00D56218" w:rsidRPr="00B35DE0" w:rsidRDefault="00D56218" w:rsidP="000949CE">
            <w:pPr>
              <w:snapToGrid w:val="0"/>
              <w:jc w:val="center"/>
            </w:pPr>
            <w:r w:rsidRPr="00B35DE0">
              <w:t>4</w:t>
            </w:r>
          </w:p>
        </w:tc>
      </w:tr>
      <w:tr w:rsidR="00D56218" w14:paraId="1315387C" w14:textId="77777777" w:rsidTr="000949CE">
        <w:tc>
          <w:tcPr>
            <w:tcW w:w="6903" w:type="dxa"/>
          </w:tcPr>
          <w:p w14:paraId="651E12FE" w14:textId="77777777" w:rsidR="00D56218" w:rsidRDefault="00D56218" w:rsidP="000949CE">
            <w:pPr>
              <w:snapToGrid w:val="0"/>
              <w:rPr>
                <w:rFonts w:asciiTheme="minorEastAsia" w:hAnsiTheme="minorEastAsia"/>
                <w:color w:val="FF0000"/>
              </w:rPr>
            </w:pPr>
            <w:r>
              <w:rPr>
                <w:rFonts w:asciiTheme="minorEastAsia" w:hAnsiTheme="minorEastAsia" w:hint="eastAsia"/>
                <w:color w:val="FF0000"/>
              </w:rPr>
              <w:t>当該取引が課税対象（軽減税率）取引であることを示し、消費税の処理を行う。</w:t>
            </w:r>
          </w:p>
        </w:tc>
        <w:tc>
          <w:tcPr>
            <w:tcW w:w="1913" w:type="dxa"/>
          </w:tcPr>
          <w:p w14:paraId="4DCB80B3" w14:textId="77777777" w:rsidR="00D56218" w:rsidRPr="00B35DE0" w:rsidRDefault="00D56218" w:rsidP="000949CE">
            <w:pPr>
              <w:snapToGrid w:val="0"/>
              <w:jc w:val="center"/>
              <w:rPr>
                <w:color w:val="FF0000"/>
              </w:rPr>
            </w:pPr>
            <w:r w:rsidRPr="00B35DE0">
              <w:rPr>
                <w:color w:val="FF0000"/>
              </w:rPr>
              <w:t>5</w:t>
            </w:r>
          </w:p>
        </w:tc>
      </w:tr>
      <w:tr w:rsidR="00D56218" w14:paraId="22D31B5E" w14:textId="77777777" w:rsidTr="000949CE">
        <w:tc>
          <w:tcPr>
            <w:tcW w:w="6903" w:type="dxa"/>
          </w:tcPr>
          <w:p w14:paraId="30249E47" w14:textId="77777777" w:rsidR="00D56218" w:rsidRDefault="00D56218" w:rsidP="000949CE">
            <w:pPr>
              <w:snapToGrid w:val="0"/>
              <w:rPr>
                <w:rFonts w:asciiTheme="minorEastAsia" w:hAnsiTheme="minorEastAsia"/>
                <w:color w:val="FF0000"/>
              </w:rPr>
            </w:pPr>
            <w:r w:rsidRPr="00160029">
              <w:rPr>
                <w:color w:val="000000" w:themeColor="text1"/>
              </w:rPr>
              <w:t>当該取引が</w:t>
            </w:r>
            <w:r w:rsidRPr="00160029">
              <w:rPr>
                <w:color w:val="FF0000"/>
              </w:rPr>
              <w:t>不課税（消費税対象外）</w:t>
            </w:r>
            <w:r w:rsidRPr="00160029">
              <w:rPr>
                <w:color w:val="000000" w:themeColor="text1"/>
              </w:rPr>
              <w:t>の取引であることを示し、消費税の処理を行わない。</w:t>
            </w:r>
          </w:p>
        </w:tc>
        <w:tc>
          <w:tcPr>
            <w:tcW w:w="1913" w:type="dxa"/>
          </w:tcPr>
          <w:p w14:paraId="07D8CA3C" w14:textId="77777777" w:rsidR="00D56218" w:rsidRPr="00B35DE0" w:rsidRDefault="00D56218" w:rsidP="000949CE">
            <w:pPr>
              <w:snapToGrid w:val="0"/>
              <w:jc w:val="center"/>
              <w:rPr>
                <w:color w:val="FF0000"/>
              </w:rPr>
            </w:pPr>
            <w:r w:rsidRPr="00B35DE0">
              <w:rPr>
                <w:color w:val="FF0000"/>
              </w:rPr>
              <w:t>9</w:t>
            </w:r>
          </w:p>
        </w:tc>
      </w:tr>
    </w:tbl>
    <w:p w14:paraId="17CDA823" w14:textId="77777777" w:rsidR="00D56218" w:rsidRPr="008260AC" w:rsidRDefault="00D56218" w:rsidP="00D56218">
      <w:pPr>
        <w:snapToGrid w:val="0"/>
        <w:ind w:leftChars="1" w:left="850" w:hangingChars="382" w:hanging="848"/>
        <w:rPr>
          <w:color w:val="FF0000"/>
          <w:spacing w:val="6"/>
        </w:rPr>
      </w:pPr>
      <w:r w:rsidRPr="004E777F">
        <w:rPr>
          <w:rFonts w:hint="eastAsia"/>
          <w:color w:val="FF0000"/>
          <w:spacing w:val="6"/>
        </w:rPr>
        <w:t>【注】・</w:t>
      </w:r>
      <w:r w:rsidRPr="008260AC">
        <w:rPr>
          <w:rFonts w:hint="eastAsia"/>
          <w:color w:val="FF0000"/>
          <w:spacing w:val="6"/>
        </w:rPr>
        <w:t>「経過措置」とは、消費税法等の改正に伴い消費税率に変更が生じる際に、一定の条件下で消費税率が一定期間据え置かれる措置を指す。</w:t>
      </w:r>
    </w:p>
    <w:p w14:paraId="47B80907" w14:textId="77777777" w:rsidR="00D56218" w:rsidRPr="008260AC" w:rsidRDefault="00D56218" w:rsidP="00D56218">
      <w:pPr>
        <w:snapToGrid w:val="0"/>
        <w:ind w:leftChars="269" w:left="856" w:hangingChars="131" w:hanging="291"/>
        <w:rPr>
          <w:color w:val="FF0000"/>
          <w:spacing w:val="6"/>
        </w:rPr>
      </w:pPr>
      <w:r w:rsidRPr="008260AC">
        <w:rPr>
          <w:rFonts w:hint="eastAsia"/>
          <w:color w:val="FF0000"/>
          <w:spacing w:val="6"/>
        </w:rPr>
        <w:t>・「軽減税率」とは、消費税法において、一定の条件下で軽減が認められる消費税率を指す。</w:t>
      </w:r>
    </w:p>
    <w:p w14:paraId="7A3F21DD" w14:textId="3E6D10E6" w:rsidR="00D56218" w:rsidRDefault="00D56218" w:rsidP="00D56218">
      <w:pPr>
        <w:snapToGrid w:val="0"/>
        <w:rPr>
          <w:strike/>
          <w:color w:val="FF0000"/>
        </w:rPr>
      </w:pPr>
    </w:p>
    <w:p w14:paraId="792E19BF" w14:textId="36645739" w:rsidR="00A16F76" w:rsidRPr="00A16F76" w:rsidRDefault="00A16F76" w:rsidP="00A16F76">
      <w:pPr>
        <w:snapToGrid w:val="0"/>
        <w:ind w:left="113" w:hanging="113"/>
        <w:rPr>
          <w:rFonts w:ascii="ＭＳ Ｐゴシック" w:eastAsia="ＭＳ Ｐゴシック" w:hAnsi="ＭＳ Ｐゴシック"/>
        </w:rPr>
      </w:pPr>
      <w:r w:rsidRPr="00A16F76">
        <w:rPr>
          <w:rFonts w:ascii="ＭＳ Ｐゴシック" w:eastAsia="ＭＳ Ｐゴシック" w:hAnsi="ＭＳ Ｐゴシック" w:hint="eastAsia"/>
        </w:rPr>
        <w:t>【注意事項】</w:t>
      </w:r>
    </w:p>
    <w:p w14:paraId="630310B2" w14:textId="77777777" w:rsidR="00D56218" w:rsidRPr="008260AC" w:rsidRDefault="00D56218" w:rsidP="00D56218">
      <w:pPr>
        <w:snapToGrid w:val="0"/>
        <w:jc w:val="left"/>
      </w:pPr>
      <w:r w:rsidRPr="008260AC">
        <w:rPr>
          <w:rFonts w:hint="eastAsia"/>
        </w:rPr>
        <w:t>・</w:t>
      </w:r>
      <w:r w:rsidRPr="008260AC">
        <w:rPr>
          <w:szCs w:val="20"/>
        </w:rPr>
        <w:t>[59]</w:t>
      </w:r>
      <w:r w:rsidRPr="008260AC">
        <w:rPr>
          <w:rFonts w:hint="eastAsia"/>
          <w:szCs w:val="20"/>
        </w:rPr>
        <w:t>課税分類コードが</w:t>
      </w:r>
      <w:r w:rsidRPr="008260AC">
        <w:rPr>
          <w:szCs w:val="20"/>
        </w:rPr>
        <w:t>”1”</w:t>
      </w:r>
      <w:r w:rsidRPr="008260AC">
        <w:rPr>
          <w:rFonts w:hint="eastAsia"/>
          <w:szCs w:val="20"/>
        </w:rPr>
        <w:t>、</w:t>
      </w:r>
      <w:r w:rsidRPr="008260AC">
        <w:rPr>
          <w:szCs w:val="20"/>
        </w:rPr>
        <w:t>”4”</w:t>
      </w:r>
      <w:r w:rsidRPr="008260AC">
        <w:rPr>
          <w:rFonts w:hint="eastAsia"/>
          <w:color w:val="FF0000"/>
          <w:szCs w:val="20"/>
        </w:rPr>
        <w:t>、</w:t>
      </w:r>
      <w:r w:rsidRPr="008260AC">
        <w:rPr>
          <w:color w:val="FF0000"/>
          <w:szCs w:val="20"/>
        </w:rPr>
        <w:t>”5”</w:t>
      </w:r>
      <w:r w:rsidRPr="008260AC">
        <w:rPr>
          <w:rFonts w:hint="eastAsia"/>
          <w:szCs w:val="20"/>
        </w:rPr>
        <w:t>の場合は、</w:t>
      </w:r>
      <w:r w:rsidRPr="008260AC">
        <w:rPr>
          <w:szCs w:val="20"/>
        </w:rPr>
        <w:t>[1096]</w:t>
      </w:r>
      <w:r w:rsidRPr="008260AC">
        <w:rPr>
          <w:rFonts w:hint="eastAsia"/>
          <w:szCs w:val="20"/>
        </w:rPr>
        <w:t>消費税額</w:t>
      </w:r>
      <w:r w:rsidRPr="008260AC">
        <w:rPr>
          <w:szCs w:val="20"/>
        </w:rPr>
        <w:t xml:space="preserve"> </w:t>
      </w:r>
      <w:r w:rsidRPr="008260AC">
        <w:rPr>
          <w:rFonts w:hint="eastAsia"/>
          <w:szCs w:val="20"/>
        </w:rPr>
        <w:t>の計算を行う</w:t>
      </w:r>
      <w:r w:rsidRPr="008260AC">
        <w:rPr>
          <w:rFonts w:hint="eastAsia"/>
        </w:rPr>
        <w:t>。</w:t>
      </w:r>
    </w:p>
    <w:p w14:paraId="07A46EC9" w14:textId="77777777" w:rsidR="00D56218" w:rsidRPr="008260AC" w:rsidRDefault="00D56218" w:rsidP="00D56218">
      <w:pPr>
        <w:snapToGrid w:val="0"/>
        <w:jc w:val="left"/>
      </w:pPr>
      <w:r w:rsidRPr="008260AC">
        <w:rPr>
          <w:rFonts w:hint="eastAsia"/>
        </w:rPr>
        <w:t>・</w:t>
      </w:r>
      <w:r w:rsidRPr="008260AC">
        <w:rPr>
          <w:szCs w:val="20"/>
        </w:rPr>
        <w:t>[59]</w:t>
      </w:r>
      <w:r w:rsidRPr="008260AC">
        <w:rPr>
          <w:rFonts w:hint="eastAsia"/>
          <w:szCs w:val="20"/>
        </w:rPr>
        <w:t>課税分類コードが</w:t>
      </w:r>
      <w:r w:rsidRPr="008260AC">
        <w:rPr>
          <w:szCs w:val="20"/>
        </w:rPr>
        <w:t>”2”</w:t>
      </w:r>
      <w:r w:rsidRPr="008260AC">
        <w:rPr>
          <w:rFonts w:hint="eastAsia"/>
          <w:szCs w:val="20"/>
        </w:rPr>
        <w:t>、</w:t>
      </w:r>
      <w:r w:rsidRPr="008260AC">
        <w:rPr>
          <w:szCs w:val="20"/>
        </w:rPr>
        <w:t>”3”</w:t>
      </w:r>
      <w:r w:rsidRPr="008260AC">
        <w:rPr>
          <w:rFonts w:hint="eastAsia"/>
          <w:szCs w:val="20"/>
        </w:rPr>
        <w:t>、</w:t>
      </w:r>
      <w:r w:rsidRPr="008260AC">
        <w:rPr>
          <w:szCs w:val="20"/>
        </w:rPr>
        <w:t>”9”</w:t>
      </w:r>
      <w:r w:rsidRPr="008260AC">
        <w:rPr>
          <w:rFonts w:hint="eastAsia"/>
          <w:szCs w:val="20"/>
        </w:rPr>
        <w:t>のいずれかの場合は、</w:t>
      </w:r>
      <w:r w:rsidRPr="008260AC">
        <w:rPr>
          <w:szCs w:val="20"/>
        </w:rPr>
        <w:t>[1096]</w:t>
      </w:r>
      <w:r w:rsidRPr="008260AC">
        <w:rPr>
          <w:rFonts w:hint="eastAsia"/>
          <w:szCs w:val="20"/>
        </w:rPr>
        <w:t>消費税額</w:t>
      </w:r>
      <w:r w:rsidRPr="008260AC">
        <w:rPr>
          <w:szCs w:val="20"/>
        </w:rPr>
        <w:t xml:space="preserve"> </w:t>
      </w:r>
      <w:r w:rsidRPr="008260AC">
        <w:rPr>
          <w:rFonts w:hint="eastAsia"/>
          <w:szCs w:val="20"/>
        </w:rPr>
        <w:t>の計算を行わない</w:t>
      </w:r>
      <w:r w:rsidRPr="008260AC">
        <w:rPr>
          <w:rFonts w:hint="eastAsia"/>
        </w:rPr>
        <w:t>。</w:t>
      </w:r>
    </w:p>
    <w:p w14:paraId="36ED569E" w14:textId="50141FBE" w:rsidR="00802285" w:rsidRDefault="00D56218" w:rsidP="003811DB">
      <w:pPr>
        <w:widowControl/>
        <w:snapToGrid w:val="0"/>
        <w:jc w:val="left"/>
        <w:rPr>
          <w:rFonts w:asciiTheme="minorHAnsi" w:eastAsia="ＭＳ Ｐ明朝" w:hAnsiTheme="minorHAnsi"/>
          <w:color w:val="000000"/>
        </w:rPr>
      </w:pPr>
      <w:r>
        <w:rPr>
          <w:rFonts w:asciiTheme="minorHAnsi" w:eastAsia="ＭＳ Ｐ明朝" w:hAnsiTheme="minorHAnsi" w:hint="eastAsia"/>
          <w:color w:val="000000"/>
        </w:rPr>
        <w:t>----------</w:t>
      </w:r>
      <w:r>
        <w:rPr>
          <w:rFonts w:asciiTheme="minorHAnsi" w:eastAsia="ＭＳ Ｐ明朝" w:hAnsiTheme="minorHAnsi" w:hint="eastAsia"/>
          <w:color w:val="000000"/>
        </w:rPr>
        <w:t>終了</w:t>
      </w:r>
      <w:r>
        <w:rPr>
          <w:rFonts w:asciiTheme="minorHAnsi" w:eastAsia="ＭＳ Ｐ明朝" w:hAnsiTheme="minorHAnsi" w:hint="eastAsia"/>
          <w:color w:val="000000"/>
        </w:rPr>
        <w:t>----------</w:t>
      </w:r>
    </w:p>
    <w:p w14:paraId="2F129A82" w14:textId="6D8891A3" w:rsidR="00D56218" w:rsidRDefault="00D56218" w:rsidP="003811DB">
      <w:pPr>
        <w:widowControl/>
        <w:snapToGrid w:val="0"/>
        <w:jc w:val="left"/>
        <w:rPr>
          <w:rFonts w:asciiTheme="minorHAnsi" w:eastAsia="ＭＳ Ｐ明朝" w:hAnsiTheme="minorHAnsi"/>
          <w:color w:val="000000"/>
        </w:rPr>
      </w:pPr>
    </w:p>
    <w:p w14:paraId="3E25CCAC" w14:textId="77777777" w:rsidR="00D56218" w:rsidRPr="00792079" w:rsidRDefault="00D56218" w:rsidP="00D56218">
      <w:pPr>
        <w:snapToGrid w:val="0"/>
        <w:ind w:left="199" w:hanging="199"/>
        <w:rPr>
          <w:rFonts w:asciiTheme="minorHAnsi" w:eastAsiaTheme="minorEastAsia" w:hAnsiTheme="minorHAnsi"/>
          <w:color w:val="000000" w:themeColor="text1"/>
          <w:bdr w:val="single" w:sz="4" w:space="0" w:color="auto"/>
          <w:shd w:val="clear" w:color="auto" w:fill="F2DBDB" w:themeFill="accent2" w:themeFillTint="33"/>
        </w:rPr>
      </w:pPr>
      <w:r w:rsidRPr="00792079">
        <w:rPr>
          <w:rFonts w:asciiTheme="minorHAnsi" w:eastAsiaTheme="minorEastAsia" w:hAnsiTheme="minorHAnsi" w:hint="eastAsia"/>
          <w:color w:val="000000" w:themeColor="text1"/>
          <w:bdr w:val="single" w:sz="4" w:space="0" w:color="auto"/>
          <w:shd w:val="clear" w:color="auto" w:fill="F2DBDB" w:themeFill="accent2" w:themeFillTint="33"/>
        </w:rPr>
        <w:t>変更後</w:t>
      </w:r>
    </w:p>
    <w:p w14:paraId="2B4814E0" w14:textId="0312D049" w:rsidR="00D56218" w:rsidRDefault="00D56218" w:rsidP="003811DB">
      <w:pPr>
        <w:widowControl/>
        <w:snapToGrid w:val="0"/>
        <w:jc w:val="left"/>
        <w:rPr>
          <w:rFonts w:asciiTheme="minorHAnsi" w:eastAsia="ＭＳ Ｐ明朝" w:hAnsiTheme="minorHAnsi"/>
          <w:color w:val="000000"/>
        </w:rPr>
      </w:pPr>
      <w:r>
        <w:rPr>
          <w:rFonts w:asciiTheme="minorHAnsi" w:eastAsia="ＭＳ Ｐ明朝" w:hAnsiTheme="minorHAnsi" w:hint="eastAsia"/>
          <w:color w:val="000000"/>
        </w:rPr>
        <w:t>----------</w:t>
      </w:r>
      <w:r>
        <w:rPr>
          <w:rFonts w:asciiTheme="minorHAnsi" w:eastAsia="ＭＳ Ｐ明朝" w:hAnsiTheme="minorHAnsi" w:hint="eastAsia"/>
          <w:color w:val="000000"/>
        </w:rPr>
        <w:t>開始</w:t>
      </w:r>
      <w:r>
        <w:rPr>
          <w:rFonts w:asciiTheme="minorHAnsi" w:eastAsia="ＭＳ Ｐ明朝" w:hAnsiTheme="minorHAnsi" w:hint="eastAsia"/>
          <w:color w:val="000000"/>
        </w:rPr>
        <w:t>----------</w:t>
      </w:r>
    </w:p>
    <w:p w14:paraId="7CF97203" w14:textId="77777777" w:rsidR="00A16F76" w:rsidRDefault="00A16F76" w:rsidP="00A16F76">
      <w:pPr>
        <w:snapToGrid w:val="0"/>
      </w:pP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02"/>
      </w:tblGrid>
      <w:tr w:rsidR="00A16F76" w14:paraId="318DB71E" w14:textId="77777777" w:rsidTr="000949CE">
        <w:trPr>
          <w:cantSplit/>
        </w:trPr>
        <w:tc>
          <w:tcPr>
            <w:tcW w:w="8702" w:type="dxa"/>
          </w:tcPr>
          <w:p w14:paraId="0897E46A" w14:textId="77777777" w:rsidR="00A16F76" w:rsidRDefault="00A16F76" w:rsidP="000949CE">
            <w:pPr>
              <w:snapToGrid w:val="0"/>
            </w:pPr>
            <w:r>
              <w:rPr>
                <w:rFonts w:hint="eastAsia"/>
              </w:rPr>
              <w:t>[</w:t>
            </w:r>
            <w:r>
              <w:t>59</w:t>
            </w:r>
            <w:r>
              <w:rPr>
                <w:rFonts w:hint="eastAsia"/>
              </w:rPr>
              <w:t>]</w:t>
            </w:r>
            <w:r>
              <w:rPr>
                <w:rFonts w:hint="eastAsia"/>
              </w:rPr>
              <w:t>課税分類コード</w:t>
            </w:r>
          </w:p>
          <w:p w14:paraId="46226BC8" w14:textId="77777777" w:rsidR="00A16F76" w:rsidRDefault="00A16F76" w:rsidP="000949CE">
            <w:pPr>
              <w:snapToGrid w:val="0"/>
            </w:pPr>
            <w:r>
              <w:rPr>
                <w:rFonts w:hint="eastAsia"/>
              </w:rPr>
              <w:t xml:space="preserve">　</w:t>
            </w:r>
            <w:r w:rsidRPr="00D86AF5">
              <w:rPr>
                <w:rFonts w:hint="eastAsia"/>
                <w:color w:val="FF0000"/>
              </w:rPr>
              <w:t>消費税に係る課税処理の分類を示すコード。</w:t>
            </w:r>
          </w:p>
        </w:tc>
      </w:tr>
    </w:tbl>
    <w:p w14:paraId="24B6BD1C" w14:textId="77777777" w:rsidR="00A16F76" w:rsidRDefault="00A16F76" w:rsidP="00A16F76">
      <w:pPr>
        <w:snapToGrid w:val="0"/>
        <w:ind w:left="113" w:hanging="113"/>
        <w:rPr>
          <w:rFonts w:asciiTheme="minorEastAsia" w:hAnsiTheme="minorEastAsia"/>
        </w:rPr>
      </w:pPr>
      <w:r>
        <w:rPr>
          <w:rFonts w:asciiTheme="minorEastAsia" w:hAnsiTheme="minorEastAsia" w:hint="eastAsia"/>
        </w:rPr>
        <w:t>・</w:t>
      </w:r>
      <w:r w:rsidRPr="00A16F76">
        <w:rPr>
          <w:rFonts w:asciiTheme="minorHAnsi" w:hAnsiTheme="minorHAnsi"/>
        </w:rPr>
        <w:t>CI-NET</w:t>
      </w:r>
      <w:r w:rsidRPr="00A16F76">
        <w:rPr>
          <w:rFonts w:asciiTheme="minorHAnsi" w:hAnsiTheme="minorHAnsi" w:hint="eastAsia"/>
        </w:rPr>
        <w:t>標準</w:t>
      </w:r>
      <w:r w:rsidRPr="00A16F76">
        <w:rPr>
          <w:rFonts w:asciiTheme="minorHAnsi" w:hAnsiTheme="minorHAnsi"/>
        </w:rPr>
        <w:t>BP</w:t>
      </w:r>
      <w:r>
        <w:t xml:space="preserve"> Ver.1.7 </w:t>
      </w:r>
      <w:r w:rsidRPr="00A16F76">
        <w:rPr>
          <w:rFonts w:asciiTheme="minorHAnsi" w:hAnsiTheme="minorHAnsi" w:hint="eastAsia"/>
        </w:rPr>
        <w:t>「</w:t>
      </w:r>
      <w:r w:rsidRPr="00A16F76">
        <w:rPr>
          <w:rFonts w:asciiTheme="minorHAnsi" w:hAnsiTheme="minorHAnsi" w:hint="eastAsia"/>
          <w:color w:val="FF0000"/>
        </w:rPr>
        <w:t>第</w:t>
      </w:r>
      <w:r w:rsidRPr="00A16F76">
        <w:rPr>
          <w:rFonts w:asciiTheme="minorHAnsi" w:hAnsiTheme="minorHAnsi"/>
          <w:color w:val="FF0000"/>
        </w:rPr>
        <w:t>3</w:t>
      </w:r>
      <w:r w:rsidRPr="00A16F76">
        <w:rPr>
          <w:rFonts w:asciiTheme="minorHAnsi" w:hAnsiTheme="minorHAnsi" w:hint="eastAsia"/>
          <w:color w:val="FF0000"/>
        </w:rPr>
        <w:t>章第</w:t>
      </w:r>
      <w:r w:rsidRPr="00A16F76">
        <w:rPr>
          <w:rFonts w:asciiTheme="minorHAnsi" w:hAnsiTheme="minorHAnsi"/>
          <w:color w:val="FF0000"/>
        </w:rPr>
        <w:t>2</w:t>
      </w:r>
      <w:r w:rsidRPr="00A16F76">
        <w:rPr>
          <w:rFonts w:asciiTheme="minorHAnsi" w:hAnsiTheme="minorHAnsi" w:hint="eastAsia"/>
          <w:color w:val="FF0000"/>
        </w:rPr>
        <w:t>節</w:t>
      </w:r>
      <w:r w:rsidRPr="00A16F76">
        <w:rPr>
          <w:rFonts w:asciiTheme="minorHAnsi" w:hAnsiTheme="minorHAnsi"/>
        </w:rPr>
        <w:t>3.11</w:t>
      </w:r>
      <w:r w:rsidRPr="00A16F76">
        <w:rPr>
          <w:rFonts w:asciiTheme="minorHAnsi" w:hAnsiTheme="minorHAnsi" w:hint="eastAsia"/>
        </w:rPr>
        <w:t>課税分類コード</w:t>
      </w:r>
      <w:r>
        <w:rPr>
          <w:rFonts w:asciiTheme="minorEastAsia" w:hAnsiTheme="minorEastAsia" w:hint="eastAsia"/>
        </w:rPr>
        <w:t>」</w:t>
      </w:r>
      <w:r w:rsidRPr="00592762">
        <w:rPr>
          <w:rFonts w:asciiTheme="minorEastAsia" w:hAnsiTheme="minorEastAsia" w:hint="eastAsia"/>
        </w:rPr>
        <w:t>（</w:t>
      </w:r>
      <w:r w:rsidRPr="00A16F76">
        <w:rPr>
          <w:rFonts w:asciiTheme="minorEastAsia" w:hAnsiTheme="minorEastAsia" w:hint="eastAsia"/>
        </w:rPr>
        <w:t>次表参照</w:t>
      </w:r>
      <w:r w:rsidRPr="00592762">
        <w:rPr>
          <w:rFonts w:asciiTheme="minorEastAsia" w:hAnsiTheme="minorEastAsia" w:hint="eastAsia"/>
        </w:rPr>
        <w:t>）</w:t>
      </w:r>
      <w:r>
        <w:rPr>
          <w:rFonts w:asciiTheme="minorEastAsia" w:hAnsiTheme="minorEastAsia" w:hint="eastAsia"/>
        </w:rPr>
        <w:t>に準拠する。</w:t>
      </w:r>
    </w:p>
    <w:p w14:paraId="1181B264" w14:textId="77777777" w:rsidR="00A16F76" w:rsidRDefault="00A16F76" w:rsidP="00A16F76">
      <w:pPr>
        <w:snapToGrid w:val="0"/>
        <w:ind w:left="113" w:hanging="113"/>
        <w:rPr>
          <w:rFonts w:asciiTheme="minorEastAsia" w:hAnsiTheme="minorEastAsia"/>
        </w:rPr>
      </w:pPr>
      <w:r>
        <w:rPr>
          <w:rFonts w:asciiTheme="minorEastAsia" w:hAnsiTheme="minorEastAsia" w:hint="eastAsia"/>
        </w:rPr>
        <w:t>・</w:t>
      </w:r>
      <w:r>
        <w:rPr>
          <w:rFonts w:asciiTheme="minorEastAsia" w:hAnsiTheme="minorEastAsia" w:hint="eastAsia"/>
          <w:color w:val="FF0000"/>
        </w:rPr>
        <w:t>メッセージの明細に課税分類の異なる明細行が混在する場合は、別個のメッセージとして作成、送信する。</w:t>
      </w:r>
    </w:p>
    <w:p w14:paraId="268FA0AD" w14:textId="77777777" w:rsidR="00DE7AA8" w:rsidRDefault="00DE7AA8" w:rsidP="00DE7AA8">
      <w:pPr>
        <w:pStyle w:val="afc"/>
        <w:snapToGrid w:val="0"/>
      </w:pPr>
      <w:r>
        <w:rPr>
          <w:rFonts w:hint="eastAsia"/>
        </w:rPr>
        <w:t xml:space="preserve">表B.Ⅵ- </w:t>
      </w:r>
      <w:r>
        <w:fldChar w:fldCharType="begin"/>
      </w:r>
      <w:r>
        <w:instrText xml:space="preserve"> </w:instrText>
      </w:r>
      <w:r>
        <w:rPr>
          <w:rFonts w:hint="eastAsia"/>
        </w:rPr>
        <w:instrText>SEQ 表B.Ⅵ- \* ARABIC</w:instrText>
      </w:r>
      <w:r>
        <w:instrText xml:space="preserve"> </w:instrText>
      </w:r>
      <w:r>
        <w:fldChar w:fldCharType="separate"/>
      </w:r>
      <w:r>
        <w:rPr>
          <w:noProof/>
        </w:rPr>
        <w:t>16</w:t>
      </w:r>
      <w:r>
        <w:fldChar w:fldCharType="end"/>
      </w:r>
      <w:r>
        <w:rPr>
          <w:rFonts w:hint="eastAsia"/>
        </w:rPr>
        <w:t xml:space="preserve">　課税分類コード</w:t>
      </w:r>
    </w:p>
    <w:tbl>
      <w:tblPr>
        <w:tblW w:w="8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903"/>
        <w:gridCol w:w="1913"/>
      </w:tblGrid>
      <w:tr w:rsidR="00DE7AA8" w14:paraId="0A404837" w14:textId="77777777" w:rsidTr="000949CE">
        <w:trPr>
          <w:tblHeader/>
        </w:trPr>
        <w:tc>
          <w:tcPr>
            <w:tcW w:w="6903" w:type="dxa"/>
            <w:tcBorders>
              <w:top w:val="single" w:sz="12" w:space="0" w:color="auto"/>
              <w:left w:val="single" w:sz="12" w:space="0" w:color="auto"/>
              <w:bottom w:val="single" w:sz="12" w:space="0" w:color="auto"/>
            </w:tcBorders>
            <w:shd w:val="clear" w:color="auto" w:fill="FFFFFF"/>
          </w:tcPr>
          <w:p w14:paraId="6F13E077" w14:textId="77777777" w:rsidR="00DE7AA8" w:rsidRDefault="00DE7AA8" w:rsidP="000949CE">
            <w:pPr>
              <w:snapToGrid w:val="0"/>
              <w:jc w:val="center"/>
              <w:rPr>
                <w:rFonts w:asciiTheme="minorEastAsia" w:hAnsiTheme="minorEastAsia"/>
              </w:rPr>
            </w:pPr>
            <w:r>
              <w:rPr>
                <w:rFonts w:asciiTheme="minorEastAsia" w:hAnsiTheme="minorEastAsia" w:hint="eastAsia"/>
              </w:rPr>
              <w:t>分類</w:t>
            </w:r>
          </w:p>
        </w:tc>
        <w:tc>
          <w:tcPr>
            <w:tcW w:w="1913" w:type="dxa"/>
            <w:tcBorders>
              <w:top w:val="single" w:sz="12" w:space="0" w:color="auto"/>
              <w:bottom w:val="single" w:sz="12" w:space="0" w:color="auto"/>
              <w:right w:val="single" w:sz="12" w:space="0" w:color="auto"/>
            </w:tcBorders>
            <w:shd w:val="clear" w:color="auto" w:fill="FFFFFF"/>
          </w:tcPr>
          <w:p w14:paraId="68972A57" w14:textId="77777777" w:rsidR="00DE7AA8" w:rsidRDefault="00DE7AA8" w:rsidP="000949CE">
            <w:pPr>
              <w:snapToGrid w:val="0"/>
              <w:jc w:val="center"/>
              <w:rPr>
                <w:rFonts w:asciiTheme="minorEastAsia" w:hAnsiTheme="minorEastAsia"/>
              </w:rPr>
            </w:pPr>
            <w:r>
              <w:rPr>
                <w:rFonts w:asciiTheme="minorEastAsia" w:hAnsiTheme="minorEastAsia" w:hint="eastAsia"/>
              </w:rPr>
              <w:t>課税分類コード</w:t>
            </w:r>
          </w:p>
        </w:tc>
      </w:tr>
      <w:tr w:rsidR="00DE7AA8" w14:paraId="55F664E9" w14:textId="77777777" w:rsidTr="000949CE">
        <w:tc>
          <w:tcPr>
            <w:tcW w:w="6903" w:type="dxa"/>
            <w:tcBorders>
              <w:top w:val="single" w:sz="12" w:space="0" w:color="auto"/>
            </w:tcBorders>
          </w:tcPr>
          <w:p w14:paraId="5F1F1C14" w14:textId="77777777" w:rsidR="00DE7AA8" w:rsidRDefault="00DE7AA8" w:rsidP="000949CE">
            <w:pPr>
              <w:snapToGrid w:val="0"/>
              <w:rPr>
                <w:rFonts w:asciiTheme="minorEastAsia" w:hAnsiTheme="minorEastAsia"/>
              </w:rPr>
            </w:pPr>
            <w:r>
              <w:rPr>
                <w:rFonts w:asciiTheme="minorEastAsia" w:hAnsiTheme="minorEastAsia" w:hint="eastAsia"/>
              </w:rPr>
              <w:t>当該取引が課税対象の取引であることを示し、消費税の処理を行う。</w:t>
            </w:r>
          </w:p>
        </w:tc>
        <w:tc>
          <w:tcPr>
            <w:tcW w:w="1913" w:type="dxa"/>
            <w:tcBorders>
              <w:top w:val="single" w:sz="12" w:space="0" w:color="auto"/>
            </w:tcBorders>
          </w:tcPr>
          <w:p w14:paraId="47850AA6" w14:textId="77777777" w:rsidR="00DE7AA8" w:rsidRPr="00B35DE0" w:rsidRDefault="00DE7AA8" w:rsidP="000949CE">
            <w:pPr>
              <w:snapToGrid w:val="0"/>
              <w:jc w:val="center"/>
            </w:pPr>
            <w:r w:rsidRPr="00B35DE0">
              <w:t>1</w:t>
            </w:r>
          </w:p>
        </w:tc>
      </w:tr>
      <w:tr w:rsidR="00DE7AA8" w14:paraId="2C59980C" w14:textId="77777777" w:rsidTr="000949CE">
        <w:tc>
          <w:tcPr>
            <w:tcW w:w="6903" w:type="dxa"/>
          </w:tcPr>
          <w:p w14:paraId="688A19FB" w14:textId="77777777" w:rsidR="00DE7AA8" w:rsidRDefault="00DE7AA8" w:rsidP="000949CE">
            <w:pPr>
              <w:snapToGrid w:val="0"/>
              <w:rPr>
                <w:rFonts w:asciiTheme="minorEastAsia" w:hAnsiTheme="minorEastAsia"/>
              </w:rPr>
            </w:pPr>
            <w:r>
              <w:rPr>
                <w:rFonts w:asciiTheme="minorEastAsia" w:hAnsiTheme="minorEastAsia" w:hint="eastAsia"/>
              </w:rPr>
              <w:t>当該取引が非課税対象の取引であることを示し、非課税手続の処理を行う。</w:t>
            </w:r>
          </w:p>
        </w:tc>
        <w:tc>
          <w:tcPr>
            <w:tcW w:w="1913" w:type="dxa"/>
          </w:tcPr>
          <w:p w14:paraId="15139C23" w14:textId="77777777" w:rsidR="00DE7AA8" w:rsidRPr="00B35DE0" w:rsidRDefault="00DE7AA8" w:rsidP="000949CE">
            <w:pPr>
              <w:snapToGrid w:val="0"/>
              <w:jc w:val="center"/>
            </w:pPr>
            <w:r w:rsidRPr="00B35DE0">
              <w:t>2</w:t>
            </w:r>
          </w:p>
        </w:tc>
      </w:tr>
      <w:tr w:rsidR="00DE7AA8" w14:paraId="5774E9EE" w14:textId="77777777" w:rsidTr="000949CE">
        <w:tc>
          <w:tcPr>
            <w:tcW w:w="6903" w:type="dxa"/>
          </w:tcPr>
          <w:p w14:paraId="042ADA15" w14:textId="77777777" w:rsidR="00DE7AA8" w:rsidRDefault="00DE7AA8" w:rsidP="000949CE">
            <w:pPr>
              <w:snapToGrid w:val="0"/>
              <w:rPr>
                <w:rFonts w:asciiTheme="minorEastAsia" w:hAnsiTheme="minorEastAsia"/>
              </w:rPr>
            </w:pPr>
            <w:r>
              <w:rPr>
                <w:rFonts w:asciiTheme="minorEastAsia" w:hAnsiTheme="minorEastAsia" w:hint="eastAsia"/>
              </w:rPr>
              <w:t>当該取引が免税対象の取引であることを示し、免税手続の処理を行う。</w:t>
            </w:r>
          </w:p>
        </w:tc>
        <w:tc>
          <w:tcPr>
            <w:tcW w:w="1913" w:type="dxa"/>
          </w:tcPr>
          <w:p w14:paraId="7AFD034F" w14:textId="77777777" w:rsidR="00DE7AA8" w:rsidRPr="00B35DE0" w:rsidRDefault="00DE7AA8" w:rsidP="000949CE">
            <w:pPr>
              <w:snapToGrid w:val="0"/>
              <w:jc w:val="center"/>
            </w:pPr>
            <w:r w:rsidRPr="00B35DE0">
              <w:t>3</w:t>
            </w:r>
          </w:p>
        </w:tc>
      </w:tr>
      <w:tr w:rsidR="00DE7AA8" w14:paraId="7C779225" w14:textId="77777777" w:rsidTr="000949CE">
        <w:tc>
          <w:tcPr>
            <w:tcW w:w="6903" w:type="dxa"/>
          </w:tcPr>
          <w:p w14:paraId="3B3F2F98" w14:textId="77777777" w:rsidR="00DE7AA8" w:rsidRDefault="00DE7AA8" w:rsidP="000949CE">
            <w:pPr>
              <w:snapToGrid w:val="0"/>
              <w:rPr>
                <w:rFonts w:asciiTheme="minorEastAsia" w:hAnsiTheme="minorEastAsia"/>
              </w:rPr>
            </w:pPr>
            <w:r>
              <w:rPr>
                <w:rFonts w:asciiTheme="minorEastAsia" w:hAnsiTheme="minorEastAsia" w:hint="eastAsia"/>
              </w:rPr>
              <w:t>当該取引が経過措置の対象にあることを示し、経過措置の処理を行う。</w:t>
            </w:r>
          </w:p>
        </w:tc>
        <w:tc>
          <w:tcPr>
            <w:tcW w:w="1913" w:type="dxa"/>
          </w:tcPr>
          <w:p w14:paraId="0211B5C9" w14:textId="77777777" w:rsidR="00DE7AA8" w:rsidRPr="00B35DE0" w:rsidRDefault="00DE7AA8" w:rsidP="000949CE">
            <w:pPr>
              <w:snapToGrid w:val="0"/>
              <w:jc w:val="center"/>
            </w:pPr>
            <w:r w:rsidRPr="00B35DE0">
              <w:t>4</w:t>
            </w:r>
          </w:p>
        </w:tc>
      </w:tr>
      <w:tr w:rsidR="00DE7AA8" w14:paraId="7D830998" w14:textId="77777777" w:rsidTr="000949CE">
        <w:tc>
          <w:tcPr>
            <w:tcW w:w="6903" w:type="dxa"/>
          </w:tcPr>
          <w:p w14:paraId="122E8324" w14:textId="77777777" w:rsidR="00DE7AA8" w:rsidRDefault="00DE7AA8" w:rsidP="000949CE">
            <w:pPr>
              <w:snapToGrid w:val="0"/>
              <w:rPr>
                <w:rFonts w:asciiTheme="minorEastAsia" w:hAnsiTheme="minorEastAsia"/>
                <w:color w:val="FF0000"/>
              </w:rPr>
            </w:pPr>
            <w:r>
              <w:rPr>
                <w:rFonts w:asciiTheme="minorEastAsia" w:hAnsiTheme="minorEastAsia" w:hint="eastAsia"/>
                <w:color w:val="FF0000"/>
              </w:rPr>
              <w:t>当該取引が課税対象（軽減税率）取引であることを示し、消費税の処理を行う。</w:t>
            </w:r>
          </w:p>
        </w:tc>
        <w:tc>
          <w:tcPr>
            <w:tcW w:w="1913" w:type="dxa"/>
          </w:tcPr>
          <w:p w14:paraId="1D69C3A3" w14:textId="77777777" w:rsidR="00DE7AA8" w:rsidRPr="00B35DE0" w:rsidRDefault="00DE7AA8" w:rsidP="000949CE">
            <w:pPr>
              <w:snapToGrid w:val="0"/>
              <w:jc w:val="center"/>
              <w:rPr>
                <w:color w:val="FF0000"/>
              </w:rPr>
            </w:pPr>
            <w:r w:rsidRPr="00B35DE0">
              <w:rPr>
                <w:color w:val="FF0000"/>
              </w:rPr>
              <w:t>5</w:t>
            </w:r>
          </w:p>
        </w:tc>
      </w:tr>
      <w:tr w:rsidR="00DE7AA8" w14:paraId="671D6909" w14:textId="77777777" w:rsidTr="00DE7AA8">
        <w:tc>
          <w:tcPr>
            <w:tcW w:w="6903" w:type="dxa"/>
            <w:shd w:val="clear" w:color="auto" w:fill="FDE9D9" w:themeFill="accent6" w:themeFillTint="33"/>
          </w:tcPr>
          <w:p w14:paraId="44AB6C17" w14:textId="7F4FB78C" w:rsidR="00DE7AA8" w:rsidRPr="00160029" w:rsidRDefault="00DE7AA8" w:rsidP="00DE7AA8">
            <w:pPr>
              <w:snapToGrid w:val="0"/>
              <w:rPr>
                <w:color w:val="000000" w:themeColor="text1"/>
              </w:rPr>
            </w:pPr>
            <w:r w:rsidRPr="006E1646">
              <w:rPr>
                <w:color w:val="FF0000"/>
                <w:szCs w:val="21"/>
              </w:rPr>
              <w:t>当該取引が</w:t>
            </w:r>
            <w:r w:rsidRPr="006E1646">
              <w:rPr>
                <w:rFonts w:hint="eastAsia"/>
                <w:color w:val="FF0000"/>
                <w:szCs w:val="21"/>
              </w:rPr>
              <w:t>免税業者との</w:t>
            </w:r>
            <w:r w:rsidRPr="006E1646">
              <w:rPr>
                <w:color w:val="FF0000"/>
                <w:szCs w:val="21"/>
              </w:rPr>
              <w:t>課税対象の取引であることを示し、消費税の処理を行う。</w:t>
            </w:r>
          </w:p>
        </w:tc>
        <w:tc>
          <w:tcPr>
            <w:tcW w:w="1913" w:type="dxa"/>
            <w:shd w:val="clear" w:color="auto" w:fill="FDE9D9" w:themeFill="accent6" w:themeFillTint="33"/>
          </w:tcPr>
          <w:p w14:paraId="7F5E7E3A" w14:textId="3041662E" w:rsidR="00DE7AA8" w:rsidRPr="00B35DE0" w:rsidRDefault="00DE7AA8" w:rsidP="00DE7AA8">
            <w:pPr>
              <w:snapToGrid w:val="0"/>
              <w:jc w:val="center"/>
              <w:rPr>
                <w:color w:val="FF0000"/>
              </w:rPr>
            </w:pPr>
            <w:r w:rsidRPr="007E01A4">
              <w:rPr>
                <w:rFonts w:hint="eastAsia"/>
                <w:color w:val="FF0000"/>
                <w:szCs w:val="21"/>
              </w:rPr>
              <w:t>6</w:t>
            </w:r>
          </w:p>
        </w:tc>
      </w:tr>
      <w:tr w:rsidR="00DE7AA8" w14:paraId="138E3740" w14:textId="77777777" w:rsidTr="00DE7AA8">
        <w:tc>
          <w:tcPr>
            <w:tcW w:w="6903" w:type="dxa"/>
            <w:shd w:val="clear" w:color="auto" w:fill="FDE9D9" w:themeFill="accent6" w:themeFillTint="33"/>
          </w:tcPr>
          <w:p w14:paraId="53131243" w14:textId="57F9B0FA" w:rsidR="00DE7AA8" w:rsidRPr="00160029" w:rsidRDefault="00DE7AA8" w:rsidP="00DE7AA8">
            <w:pPr>
              <w:snapToGrid w:val="0"/>
              <w:rPr>
                <w:color w:val="000000" w:themeColor="text1"/>
              </w:rPr>
            </w:pPr>
            <w:r w:rsidRPr="006E1646">
              <w:rPr>
                <w:color w:val="FF0000"/>
                <w:szCs w:val="21"/>
              </w:rPr>
              <w:t>当該取引が</w:t>
            </w:r>
            <w:r w:rsidRPr="006E1646">
              <w:rPr>
                <w:rFonts w:hint="eastAsia"/>
                <w:color w:val="FF0000"/>
                <w:szCs w:val="21"/>
              </w:rPr>
              <w:t>免税業者との</w:t>
            </w:r>
            <w:r w:rsidRPr="006E1646">
              <w:rPr>
                <w:color w:val="FF0000"/>
                <w:szCs w:val="21"/>
              </w:rPr>
              <w:t>課税対象（軽減税率）の取引であることを示し、消費税の処理を行う。</w:t>
            </w:r>
          </w:p>
        </w:tc>
        <w:tc>
          <w:tcPr>
            <w:tcW w:w="1913" w:type="dxa"/>
            <w:shd w:val="clear" w:color="auto" w:fill="FDE9D9" w:themeFill="accent6" w:themeFillTint="33"/>
          </w:tcPr>
          <w:p w14:paraId="1DB067E3" w14:textId="21073E7D" w:rsidR="00DE7AA8" w:rsidRPr="00B35DE0" w:rsidRDefault="00DE7AA8" w:rsidP="00DE7AA8">
            <w:pPr>
              <w:snapToGrid w:val="0"/>
              <w:jc w:val="center"/>
              <w:rPr>
                <w:color w:val="FF0000"/>
              </w:rPr>
            </w:pPr>
            <w:r w:rsidRPr="007E01A4">
              <w:rPr>
                <w:rFonts w:hint="eastAsia"/>
                <w:color w:val="FF0000"/>
                <w:szCs w:val="21"/>
              </w:rPr>
              <w:t>7</w:t>
            </w:r>
          </w:p>
        </w:tc>
      </w:tr>
      <w:tr w:rsidR="00DE7AA8" w14:paraId="22631A64" w14:textId="77777777" w:rsidTr="000949CE">
        <w:tc>
          <w:tcPr>
            <w:tcW w:w="6903" w:type="dxa"/>
          </w:tcPr>
          <w:p w14:paraId="27141411" w14:textId="77777777" w:rsidR="00DE7AA8" w:rsidRDefault="00DE7AA8" w:rsidP="000949CE">
            <w:pPr>
              <w:snapToGrid w:val="0"/>
              <w:rPr>
                <w:rFonts w:asciiTheme="minorEastAsia" w:hAnsiTheme="minorEastAsia"/>
                <w:color w:val="FF0000"/>
              </w:rPr>
            </w:pPr>
            <w:r w:rsidRPr="00160029">
              <w:rPr>
                <w:color w:val="000000" w:themeColor="text1"/>
              </w:rPr>
              <w:t>当該取引が</w:t>
            </w:r>
            <w:r w:rsidRPr="00160029">
              <w:rPr>
                <w:color w:val="FF0000"/>
              </w:rPr>
              <w:t>不課税（消費税対象外）</w:t>
            </w:r>
            <w:r w:rsidRPr="00160029">
              <w:rPr>
                <w:color w:val="000000" w:themeColor="text1"/>
              </w:rPr>
              <w:t>の取引であることを示し、消費税の処理を行わない。</w:t>
            </w:r>
          </w:p>
        </w:tc>
        <w:tc>
          <w:tcPr>
            <w:tcW w:w="1913" w:type="dxa"/>
          </w:tcPr>
          <w:p w14:paraId="48528FCA" w14:textId="77777777" w:rsidR="00DE7AA8" w:rsidRPr="00B35DE0" w:rsidRDefault="00DE7AA8" w:rsidP="000949CE">
            <w:pPr>
              <w:snapToGrid w:val="0"/>
              <w:jc w:val="center"/>
              <w:rPr>
                <w:color w:val="FF0000"/>
              </w:rPr>
            </w:pPr>
            <w:r w:rsidRPr="00B35DE0">
              <w:rPr>
                <w:color w:val="FF0000"/>
              </w:rPr>
              <w:t>9</w:t>
            </w:r>
          </w:p>
        </w:tc>
      </w:tr>
    </w:tbl>
    <w:p w14:paraId="4EF83848" w14:textId="77777777" w:rsidR="00DE7AA8" w:rsidRPr="008260AC" w:rsidRDefault="00DE7AA8" w:rsidP="00DE7AA8">
      <w:pPr>
        <w:snapToGrid w:val="0"/>
        <w:ind w:leftChars="1" w:left="850" w:hangingChars="382" w:hanging="848"/>
        <w:rPr>
          <w:color w:val="FF0000"/>
          <w:spacing w:val="6"/>
        </w:rPr>
      </w:pPr>
      <w:r w:rsidRPr="004E777F">
        <w:rPr>
          <w:rFonts w:hint="eastAsia"/>
          <w:color w:val="FF0000"/>
          <w:spacing w:val="6"/>
        </w:rPr>
        <w:t>【注】・</w:t>
      </w:r>
      <w:r w:rsidRPr="008260AC">
        <w:rPr>
          <w:rFonts w:hint="eastAsia"/>
          <w:color w:val="FF0000"/>
          <w:spacing w:val="6"/>
        </w:rPr>
        <w:t>「経過措置」とは、消費税法等の改正に伴い消費税率に変更が生じる際に、一定の条件下で消費税率が一定期間据え置かれる措置を指す。</w:t>
      </w:r>
    </w:p>
    <w:p w14:paraId="239406B6" w14:textId="77777777" w:rsidR="00DE7AA8" w:rsidRPr="008260AC" w:rsidRDefault="00DE7AA8" w:rsidP="00DE7AA8">
      <w:pPr>
        <w:snapToGrid w:val="0"/>
        <w:ind w:leftChars="269" w:left="856" w:hangingChars="131" w:hanging="291"/>
        <w:rPr>
          <w:color w:val="FF0000"/>
          <w:spacing w:val="6"/>
        </w:rPr>
      </w:pPr>
      <w:r w:rsidRPr="008260AC">
        <w:rPr>
          <w:rFonts w:hint="eastAsia"/>
          <w:color w:val="FF0000"/>
          <w:spacing w:val="6"/>
        </w:rPr>
        <w:t>・「軽減税率」とは、消費税法において、一定の条件下で軽減が認められる消費税率を指す。</w:t>
      </w:r>
    </w:p>
    <w:p w14:paraId="00D244D2" w14:textId="77777777" w:rsidR="00DE7AA8" w:rsidRPr="008260AC" w:rsidRDefault="00DE7AA8" w:rsidP="00DE7AA8">
      <w:pPr>
        <w:snapToGrid w:val="0"/>
        <w:rPr>
          <w:strike/>
          <w:color w:val="FF0000"/>
        </w:rPr>
      </w:pPr>
    </w:p>
    <w:p w14:paraId="74D0B76D" w14:textId="77777777" w:rsidR="00A16F76" w:rsidRPr="00A16F76" w:rsidRDefault="00A16F76" w:rsidP="00A16F76">
      <w:pPr>
        <w:snapToGrid w:val="0"/>
        <w:ind w:left="113" w:hanging="113"/>
        <w:rPr>
          <w:rFonts w:ascii="ＭＳ Ｐゴシック" w:eastAsia="ＭＳ Ｐゴシック" w:hAnsi="ＭＳ Ｐゴシック"/>
        </w:rPr>
      </w:pPr>
      <w:r w:rsidRPr="00A16F76">
        <w:rPr>
          <w:rFonts w:ascii="ＭＳ Ｐゴシック" w:eastAsia="ＭＳ Ｐゴシック" w:hAnsi="ＭＳ Ｐゴシック" w:hint="eastAsia"/>
        </w:rPr>
        <w:t>【注意事項】</w:t>
      </w:r>
    </w:p>
    <w:p w14:paraId="1DA6D175" w14:textId="0B7B5F8D" w:rsidR="00DE7AA8" w:rsidRPr="008260AC" w:rsidRDefault="00DE7AA8" w:rsidP="00DE7AA8">
      <w:pPr>
        <w:snapToGrid w:val="0"/>
        <w:jc w:val="left"/>
      </w:pPr>
      <w:r w:rsidRPr="008260AC">
        <w:rPr>
          <w:rFonts w:hint="eastAsia"/>
        </w:rPr>
        <w:t>・</w:t>
      </w:r>
      <w:r w:rsidRPr="008260AC">
        <w:rPr>
          <w:szCs w:val="20"/>
        </w:rPr>
        <w:t>[59]</w:t>
      </w:r>
      <w:r w:rsidRPr="008260AC">
        <w:rPr>
          <w:rFonts w:hint="eastAsia"/>
          <w:szCs w:val="20"/>
        </w:rPr>
        <w:t>課税分類コードが</w:t>
      </w:r>
      <w:r w:rsidRPr="008260AC">
        <w:rPr>
          <w:szCs w:val="20"/>
        </w:rPr>
        <w:t>”1”</w:t>
      </w:r>
      <w:r w:rsidRPr="008260AC">
        <w:rPr>
          <w:rFonts w:hint="eastAsia"/>
          <w:szCs w:val="20"/>
        </w:rPr>
        <w:t>、</w:t>
      </w:r>
      <w:r w:rsidRPr="008260AC">
        <w:rPr>
          <w:szCs w:val="20"/>
        </w:rPr>
        <w:t>”4”</w:t>
      </w:r>
      <w:r w:rsidRPr="008260AC">
        <w:rPr>
          <w:rFonts w:hint="eastAsia"/>
          <w:color w:val="FF0000"/>
          <w:szCs w:val="20"/>
        </w:rPr>
        <w:t>、</w:t>
      </w:r>
      <w:r w:rsidRPr="008260AC">
        <w:rPr>
          <w:color w:val="FF0000"/>
          <w:szCs w:val="20"/>
        </w:rPr>
        <w:t>”5”</w:t>
      </w:r>
      <w:r w:rsidR="00B71A1C" w:rsidRPr="00B71A1C">
        <w:rPr>
          <w:rFonts w:hint="eastAsia"/>
          <w:color w:val="0070C0"/>
          <w:szCs w:val="20"/>
        </w:rPr>
        <w:t>､</w:t>
      </w:r>
      <w:r w:rsidR="00B71A1C" w:rsidRPr="00B71A1C">
        <w:rPr>
          <w:color w:val="0070C0"/>
          <w:szCs w:val="20"/>
        </w:rPr>
        <w:t>”</w:t>
      </w:r>
      <w:r w:rsidR="00B71A1C" w:rsidRPr="00B71A1C">
        <w:rPr>
          <w:rFonts w:hint="eastAsia"/>
          <w:color w:val="0070C0"/>
          <w:szCs w:val="20"/>
        </w:rPr>
        <w:t>6</w:t>
      </w:r>
      <w:r w:rsidR="00B71A1C" w:rsidRPr="00B71A1C">
        <w:rPr>
          <w:color w:val="0070C0"/>
          <w:szCs w:val="20"/>
        </w:rPr>
        <w:t>”</w:t>
      </w:r>
      <w:r w:rsidR="00B71A1C" w:rsidRPr="00B71A1C">
        <w:rPr>
          <w:rFonts w:hint="eastAsia"/>
          <w:color w:val="0070C0"/>
          <w:szCs w:val="20"/>
        </w:rPr>
        <w:t>､</w:t>
      </w:r>
      <w:r w:rsidR="00B71A1C" w:rsidRPr="00B71A1C">
        <w:rPr>
          <w:color w:val="0070C0"/>
          <w:szCs w:val="20"/>
        </w:rPr>
        <w:t>”</w:t>
      </w:r>
      <w:r w:rsidR="00B71A1C" w:rsidRPr="00B71A1C">
        <w:rPr>
          <w:rFonts w:hint="eastAsia"/>
          <w:color w:val="0070C0"/>
          <w:szCs w:val="20"/>
        </w:rPr>
        <w:t>7</w:t>
      </w:r>
      <w:r w:rsidR="00B71A1C" w:rsidRPr="00B71A1C">
        <w:rPr>
          <w:color w:val="0070C0"/>
          <w:szCs w:val="20"/>
        </w:rPr>
        <w:t>”</w:t>
      </w:r>
      <w:r w:rsidRPr="008260AC">
        <w:rPr>
          <w:rFonts w:hint="eastAsia"/>
          <w:szCs w:val="20"/>
        </w:rPr>
        <w:t>の場合は、</w:t>
      </w:r>
      <w:r w:rsidRPr="008260AC">
        <w:rPr>
          <w:szCs w:val="20"/>
        </w:rPr>
        <w:t>[1096]</w:t>
      </w:r>
      <w:r w:rsidRPr="008260AC">
        <w:rPr>
          <w:rFonts w:hint="eastAsia"/>
          <w:szCs w:val="20"/>
        </w:rPr>
        <w:t>消費税額</w:t>
      </w:r>
      <w:r w:rsidRPr="008260AC">
        <w:rPr>
          <w:szCs w:val="20"/>
        </w:rPr>
        <w:t xml:space="preserve"> </w:t>
      </w:r>
      <w:r w:rsidRPr="008260AC">
        <w:rPr>
          <w:rFonts w:hint="eastAsia"/>
          <w:szCs w:val="20"/>
        </w:rPr>
        <w:t>の計算を行う</w:t>
      </w:r>
      <w:r w:rsidRPr="008260AC">
        <w:rPr>
          <w:rFonts w:hint="eastAsia"/>
        </w:rPr>
        <w:t>。</w:t>
      </w:r>
    </w:p>
    <w:p w14:paraId="23BE2C94" w14:textId="77777777" w:rsidR="00DE7AA8" w:rsidRPr="008260AC" w:rsidRDefault="00DE7AA8" w:rsidP="00DE7AA8">
      <w:pPr>
        <w:snapToGrid w:val="0"/>
        <w:jc w:val="left"/>
      </w:pPr>
      <w:r w:rsidRPr="008260AC">
        <w:rPr>
          <w:rFonts w:hint="eastAsia"/>
        </w:rPr>
        <w:t>・</w:t>
      </w:r>
      <w:r w:rsidRPr="008260AC">
        <w:rPr>
          <w:szCs w:val="20"/>
        </w:rPr>
        <w:t>[59]</w:t>
      </w:r>
      <w:r w:rsidRPr="008260AC">
        <w:rPr>
          <w:rFonts w:hint="eastAsia"/>
          <w:szCs w:val="20"/>
        </w:rPr>
        <w:t>課税分類コードが</w:t>
      </w:r>
      <w:r w:rsidRPr="008260AC">
        <w:rPr>
          <w:szCs w:val="20"/>
        </w:rPr>
        <w:t>”2”</w:t>
      </w:r>
      <w:r w:rsidRPr="008260AC">
        <w:rPr>
          <w:rFonts w:hint="eastAsia"/>
          <w:szCs w:val="20"/>
        </w:rPr>
        <w:t>、</w:t>
      </w:r>
      <w:r w:rsidRPr="008260AC">
        <w:rPr>
          <w:szCs w:val="20"/>
        </w:rPr>
        <w:t>”3”</w:t>
      </w:r>
      <w:r w:rsidRPr="008260AC">
        <w:rPr>
          <w:rFonts w:hint="eastAsia"/>
          <w:szCs w:val="20"/>
        </w:rPr>
        <w:t>、</w:t>
      </w:r>
      <w:r w:rsidRPr="008260AC">
        <w:rPr>
          <w:szCs w:val="20"/>
        </w:rPr>
        <w:t>”9”</w:t>
      </w:r>
      <w:r w:rsidRPr="008260AC">
        <w:rPr>
          <w:rFonts w:hint="eastAsia"/>
          <w:szCs w:val="20"/>
        </w:rPr>
        <w:t>のいずれかの場合は、</w:t>
      </w:r>
      <w:r w:rsidRPr="008260AC">
        <w:rPr>
          <w:szCs w:val="20"/>
        </w:rPr>
        <w:t>[1096]</w:t>
      </w:r>
      <w:r w:rsidRPr="008260AC">
        <w:rPr>
          <w:rFonts w:hint="eastAsia"/>
          <w:szCs w:val="20"/>
        </w:rPr>
        <w:t>消費税額</w:t>
      </w:r>
      <w:r w:rsidRPr="008260AC">
        <w:rPr>
          <w:szCs w:val="20"/>
        </w:rPr>
        <w:t xml:space="preserve"> </w:t>
      </w:r>
      <w:r w:rsidRPr="008260AC">
        <w:rPr>
          <w:rFonts w:hint="eastAsia"/>
          <w:szCs w:val="20"/>
        </w:rPr>
        <w:t>の計算を行わない</w:t>
      </w:r>
      <w:r w:rsidRPr="008260AC">
        <w:rPr>
          <w:rFonts w:hint="eastAsia"/>
        </w:rPr>
        <w:t>。</w:t>
      </w:r>
    </w:p>
    <w:p w14:paraId="4217CF10" w14:textId="6552953E" w:rsidR="00D56218" w:rsidRDefault="00D56218" w:rsidP="003811DB">
      <w:pPr>
        <w:widowControl/>
        <w:snapToGrid w:val="0"/>
        <w:jc w:val="left"/>
        <w:rPr>
          <w:rFonts w:asciiTheme="minorHAnsi" w:eastAsia="ＭＳ Ｐ明朝" w:hAnsiTheme="minorHAnsi"/>
          <w:color w:val="000000"/>
        </w:rPr>
      </w:pPr>
      <w:r>
        <w:rPr>
          <w:rFonts w:asciiTheme="minorHAnsi" w:eastAsia="ＭＳ Ｐ明朝" w:hAnsiTheme="minorHAnsi" w:hint="eastAsia"/>
          <w:color w:val="000000"/>
        </w:rPr>
        <w:t>----------</w:t>
      </w:r>
      <w:r>
        <w:rPr>
          <w:rFonts w:asciiTheme="minorHAnsi" w:eastAsia="ＭＳ Ｐ明朝" w:hAnsiTheme="minorHAnsi" w:hint="eastAsia"/>
          <w:color w:val="000000"/>
        </w:rPr>
        <w:t>終了</w:t>
      </w:r>
      <w:r>
        <w:rPr>
          <w:rFonts w:asciiTheme="minorHAnsi" w:eastAsia="ＭＳ Ｐ明朝" w:hAnsiTheme="minorHAnsi" w:hint="eastAsia"/>
          <w:color w:val="000000"/>
        </w:rPr>
        <w:t>----------</w:t>
      </w:r>
    </w:p>
    <w:p w14:paraId="71EBD9C0" w14:textId="77777777" w:rsidR="00D56218" w:rsidRDefault="00D56218" w:rsidP="003811DB">
      <w:pPr>
        <w:widowControl/>
        <w:snapToGrid w:val="0"/>
        <w:jc w:val="left"/>
        <w:rPr>
          <w:rFonts w:asciiTheme="minorHAnsi" w:eastAsia="ＭＳ Ｐ明朝" w:hAnsiTheme="minorHAnsi"/>
          <w:color w:val="000000"/>
        </w:rPr>
      </w:pPr>
    </w:p>
    <w:p w14:paraId="572500B6" w14:textId="4E90DB1E" w:rsidR="00D56218" w:rsidRDefault="00D56218" w:rsidP="00D56218">
      <w:pPr>
        <w:pStyle w:val="af3"/>
        <w:numPr>
          <w:ilvl w:val="0"/>
          <w:numId w:val="13"/>
        </w:numPr>
        <w:snapToGrid w:val="0"/>
        <w:ind w:leftChars="0"/>
        <w:rPr>
          <w:rFonts w:asciiTheme="minorHAnsi" w:eastAsiaTheme="minorEastAsia" w:hAnsiTheme="minorHAnsi"/>
        </w:rPr>
      </w:pPr>
      <w:r w:rsidRPr="00D56218">
        <w:rPr>
          <w:rFonts w:asciiTheme="minorHAnsi" w:eastAsiaTheme="minorEastAsia" w:hAnsiTheme="minorHAnsi" w:hint="eastAsia"/>
        </w:rPr>
        <w:t>[1221]</w:t>
      </w:r>
      <w:r w:rsidRPr="00D56218">
        <w:rPr>
          <w:rFonts w:asciiTheme="minorHAnsi" w:eastAsiaTheme="minorEastAsia" w:hAnsiTheme="minorHAnsi" w:hint="eastAsia"/>
        </w:rPr>
        <w:t>明細別課税分類コードの</w:t>
      </w:r>
      <w:r>
        <w:rPr>
          <w:rFonts w:asciiTheme="minorHAnsi" w:eastAsiaTheme="minorEastAsia" w:hAnsiTheme="minorHAnsi" w:hint="eastAsia"/>
        </w:rPr>
        <w:t>場合</w:t>
      </w:r>
    </w:p>
    <w:p w14:paraId="46A3F156" w14:textId="4D997EE2" w:rsidR="00D56218" w:rsidRPr="00D56218" w:rsidRDefault="00D56218" w:rsidP="00D56218">
      <w:pPr>
        <w:snapToGrid w:val="0"/>
        <w:ind w:leftChars="270" w:left="567"/>
        <w:rPr>
          <w:rFonts w:asciiTheme="minorHAnsi" w:eastAsiaTheme="minorEastAsia" w:hAnsiTheme="minorHAnsi"/>
        </w:rPr>
      </w:pPr>
      <w:r w:rsidRPr="00D56218">
        <w:rPr>
          <w:rFonts w:asciiTheme="minorHAnsi" w:eastAsiaTheme="minorEastAsia" w:hAnsiTheme="minorHAnsi" w:hint="eastAsia"/>
        </w:rPr>
        <w:t>B.</w:t>
      </w:r>
      <w:r w:rsidRPr="00D56218">
        <w:rPr>
          <w:rFonts w:asciiTheme="minorHAnsi" w:eastAsiaTheme="minorEastAsia" w:hAnsiTheme="minorHAnsi" w:hint="eastAsia"/>
        </w:rPr>
        <w:t>Ⅶ</w:t>
      </w:r>
      <w:r w:rsidRPr="00D56218">
        <w:rPr>
          <w:rFonts w:asciiTheme="minorHAnsi" w:eastAsiaTheme="minorEastAsia" w:hAnsiTheme="minorHAnsi" w:hint="eastAsia"/>
        </w:rPr>
        <w:t>.</w:t>
      </w:r>
      <w:r w:rsidRPr="00D56218">
        <w:rPr>
          <w:rFonts w:asciiTheme="minorHAnsi" w:eastAsiaTheme="minorEastAsia" w:hAnsiTheme="minorHAnsi" w:hint="eastAsia"/>
        </w:rPr>
        <w:t>出来高・請求・立替金・契約打切</w:t>
      </w:r>
      <w:r>
        <w:rPr>
          <w:rFonts w:asciiTheme="minorHAnsi" w:eastAsiaTheme="minorEastAsia" w:hAnsiTheme="minorHAnsi" w:hint="eastAsia"/>
        </w:rPr>
        <w:t>の場合を提示する｡</w:t>
      </w:r>
    </w:p>
    <w:p w14:paraId="541C0E94" w14:textId="58B9A85A" w:rsidR="00D56218" w:rsidRDefault="00D56218" w:rsidP="00D56218">
      <w:pPr>
        <w:snapToGrid w:val="0"/>
        <w:rPr>
          <w:rFonts w:asciiTheme="minorHAnsi" w:eastAsiaTheme="minorEastAsia" w:hAnsiTheme="minorHAnsi"/>
        </w:rPr>
      </w:pPr>
    </w:p>
    <w:p w14:paraId="304F3783" w14:textId="77777777" w:rsidR="00D56218" w:rsidRDefault="00D56218" w:rsidP="00D56218">
      <w:pPr>
        <w:widowControl/>
        <w:snapToGrid w:val="0"/>
        <w:jc w:val="left"/>
        <w:rPr>
          <w:rFonts w:asciiTheme="minorHAnsi" w:eastAsiaTheme="minorEastAsia" w:hAnsiTheme="minorHAnsi"/>
          <w:color w:val="000000"/>
          <w:bdr w:val="single" w:sz="4" w:space="0" w:color="auto"/>
          <w:shd w:val="clear" w:color="auto" w:fill="DAEEF3" w:themeFill="accent5" w:themeFillTint="33"/>
        </w:rPr>
      </w:pPr>
      <w:r w:rsidRPr="00792079">
        <w:rPr>
          <w:rFonts w:asciiTheme="minorHAnsi" w:eastAsiaTheme="minorEastAsia" w:hAnsiTheme="minorHAnsi"/>
          <w:color w:val="000000"/>
          <w:bdr w:val="single" w:sz="4" w:space="0" w:color="auto"/>
          <w:shd w:val="clear" w:color="auto" w:fill="DAEEF3" w:themeFill="accent5" w:themeFillTint="33"/>
        </w:rPr>
        <w:t>変更前</w:t>
      </w:r>
    </w:p>
    <w:p w14:paraId="6A117B12" w14:textId="2B9C5FE7" w:rsidR="00D56218" w:rsidRDefault="00D56218" w:rsidP="00D56218">
      <w:pPr>
        <w:snapToGrid w:val="0"/>
        <w:rPr>
          <w:rFonts w:asciiTheme="minorHAnsi" w:eastAsiaTheme="minorEastAsia" w:hAnsiTheme="minorHAnsi"/>
          <w:color w:val="000000" w:themeColor="text1"/>
        </w:rPr>
      </w:pPr>
      <w:r>
        <w:rPr>
          <w:rFonts w:asciiTheme="minorHAnsi" w:eastAsiaTheme="minorEastAsia" w:hAnsiTheme="minorHAnsi" w:hint="eastAsia"/>
          <w:color w:val="000000" w:themeColor="text1"/>
        </w:rPr>
        <w:t>----------</w:t>
      </w:r>
      <w:r>
        <w:rPr>
          <w:rFonts w:asciiTheme="minorHAnsi" w:eastAsiaTheme="minorEastAsia" w:hAnsiTheme="minorHAnsi" w:hint="eastAsia"/>
          <w:color w:val="000000" w:themeColor="text1"/>
        </w:rPr>
        <w:t>開始</w:t>
      </w:r>
      <w:r>
        <w:rPr>
          <w:rFonts w:asciiTheme="minorHAnsi" w:eastAsiaTheme="minorEastAsia" w:hAnsiTheme="minorHAnsi" w:hint="eastAsia"/>
          <w:color w:val="000000" w:themeColor="text1"/>
        </w:rPr>
        <w:t>----------</w:t>
      </w:r>
    </w:p>
    <w:p w14:paraId="46A349F6" w14:textId="77777777" w:rsidR="00B71A1C" w:rsidRDefault="00B71A1C" w:rsidP="00B71A1C">
      <w:pPr>
        <w:snapToGrid w:val="0"/>
      </w:pP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02"/>
      </w:tblGrid>
      <w:tr w:rsidR="00B71A1C" w:rsidRPr="00B82CE7" w14:paraId="13C11C40" w14:textId="77777777" w:rsidTr="00B71A1C">
        <w:trPr>
          <w:cantSplit/>
          <w:trHeight w:val="331"/>
        </w:trPr>
        <w:tc>
          <w:tcPr>
            <w:tcW w:w="8702" w:type="dxa"/>
          </w:tcPr>
          <w:p w14:paraId="01593218" w14:textId="77777777" w:rsidR="00B71A1C" w:rsidRPr="00FF7A48" w:rsidRDefault="00B71A1C" w:rsidP="000949CE">
            <w:pPr>
              <w:snapToGrid w:val="0"/>
              <w:rPr>
                <w:color w:val="FF0000"/>
              </w:rPr>
            </w:pPr>
            <w:r w:rsidRPr="00FF7A48">
              <w:rPr>
                <w:color w:val="FF0000"/>
              </w:rPr>
              <w:t>[</w:t>
            </w:r>
            <w:bookmarkStart w:id="1" w:name="ID_1221_Ⅶ"/>
            <w:r w:rsidRPr="00FF7A48">
              <w:rPr>
                <w:color w:val="FF0000"/>
              </w:rPr>
              <w:t>1221</w:t>
            </w:r>
            <w:bookmarkEnd w:id="1"/>
            <w:r w:rsidRPr="00FF7A48">
              <w:rPr>
                <w:color w:val="FF0000"/>
              </w:rPr>
              <w:t>]</w:t>
            </w:r>
            <w:r w:rsidRPr="00B71A1C">
              <w:rPr>
                <w:color w:val="FF0000"/>
              </w:rPr>
              <w:t xml:space="preserve"> </w:t>
            </w:r>
            <w:r w:rsidRPr="00FF7A48">
              <w:rPr>
                <w:rFonts w:hint="eastAsia"/>
                <w:color w:val="FF0000"/>
              </w:rPr>
              <w:t>明細別課税分類コード</w:t>
            </w:r>
          </w:p>
          <w:p w14:paraId="55E38062" w14:textId="57EDAEA0" w:rsidR="00B71A1C" w:rsidRPr="00B71A1C" w:rsidRDefault="00B71A1C" w:rsidP="000949CE">
            <w:pPr>
              <w:snapToGrid w:val="0"/>
              <w:rPr>
                <w:strike/>
                <w:color w:val="FF0000"/>
              </w:rPr>
            </w:pPr>
            <w:r w:rsidRPr="00FF7A48">
              <w:rPr>
                <w:rFonts w:hint="eastAsia"/>
                <w:color w:val="FF0000"/>
              </w:rPr>
              <w:t xml:space="preserve">　</w:t>
            </w:r>
            <w:r w:rsidRPr="00B71A1C">
              <w:rPr>
                <w:rFonts w:hint="eastAsia"/>
                <w:color w:val="FF0000"/>
              </w:rPr>
              <w:t>明細データごとの、消費税に係る課税処理の分類を示すコード</w:t>
            </w:r>
            <w:r w:rsidRPr="00FF7A48">
              <w:rPr>
                <w:rFonts w:hint="eastAsia"/>
                <w:color w:val="FF0000"/>
              </w:rPr>
              <w:t>。</w:t>
            </w:r>
          </w:p>
        </w:tc>
      </w:tr>
    </w:tbl>
    <w:p w14:paraId="726590B9" w14:textId="77777777" w:rsidR="00B71A1C" w:rsidRPr="00B71A1C" w:rsidRDefault="00B71A1C" w:rsidP="00B71A1C">
      <w:pPr>
        <w:snapToGrid w:val="0"/>
        <w:ind w:left="113" w:hanging="113"/>
        <w:rPr>
          <w:color w:val="FF0000"/>
        </w:rPr>
      </w:pPr>
      <w:r w:rsidRPr="00B71A1C">
        <w:rPr>
          <w:rFonts w:hint="eastAsia"/>
          <w:color w:val="FF0000"/>
        </w:rPr>
        <w:t>・</w:t>
      </w:r>
      <w:r w:rsidRPr="00B71A1C">
        <w:rPr>
          <w:color w:val="FF0000"/>
        </w:rPr>
        <w:t>CI-NET</w:t>
      </w:r>
      <w:r w:rsidRPr="00B71A1C">
        <w:rPr>
          <w:rFonts w:hint="eastAsia"/>
          <w:color w:val="FF0000"/>
        </w:rPr>
        <w:t>標準</w:t>
      </w:r>
      <w:r w:rsidRPr="00B71A1C">
        <w:rPr>
          <w:color w:val="FF0000"/>
        </w:rPr>
        <w:t>BP</w:t>
      </w:r>
      <w:r w:rsidRPr="00B71A1C">
        <w:rPr>
          <w:rFonts w:hint="eastAsia"/>
          <w:color w:val="FF0000"/>
        </w:rPr>
        <w:t>「第</w:t>
      </w:r>
      <w:r w:rsidRPr="00B71A1C">
        <w:rPr>
          <w:color w:val="FF0000"/>
        </w:rPr>
        <w:t>3</w:t>
      </w:r>
      <w:r w:rsidRPr="00B71A1C">
        <w:rPr>
          <w:rFonts w:hint="eastAsia"/>
          <w:color w:val="FF0000"/>
        </w:rPr>
        <w:t>章第</w:t>
      </w:r>
      <w:r w:rsidRPr="00B71A1C">
        <w:rPr>
          <w:color w:val="FF0000"/>
        </w:rPr>
        <w:t>2</w:t>
      </w:r>
      <w:r w:rsidRPr="00B71A1C">
        <w:rPr>
          <w:rFonts w:hint="eastAsia"/>
          <w:color w:val="FF0000"/>
        </w:rPr>
        <w:t>節</w:t>
      </w:r>
      <w:r w:rsidRPr="00B71A1C">
        <w:rPr>
          <w:color w:val="FF0000"/>
        </w:rPr>
        <w:t>3.11</w:t>
      </w:r>
      <w:r w:rsidRPr="00B71A1C">
        <w:rPr>
          <w:rFonts w:hint="eastAsia"/>
          <w:color w:val="FF0000"/>
        </w:rPr>
        <w:t>課税分類コード」（下表）に準拠する。</w:t>
      </w:r>
    </w:p>
    <w:p w14:paraId="2917F4C4" w14:textId="77777777" w:rsidR="00B71A1C" w:rsidRPr="00B71A1C" w:rsidRDefault="00B71A1C" w:rsidP="00D56218">
      <w:pPr>
        <w:snapToGrid w:val="0"/>
        <w:rPr>
          <w:rFonts w:asciiTheme="minorHAnsi" w:eastAsiaTheme="minorEastAsia" w:hAnsiTheme="minorHAnsi"/>
          <w:color w:val="000000" w:themeColor="text1"/>
        </w:rPr>
      </w:pPr>
    </w:p>
    <w:p w14:paraId="386E51C2" w14:textId="77777777" w:rsidR="00D56218" w:rsidRPr="00A161A0" w:rsidRDefault="00D56218" w:rsidP="00D56218">
      <w:pPr>
        <w:pStyle w:val="afc"/>
        <w:snapToGrid w:val="0"/>
        <w:ind w:leftChars="0" w:left="0" w:firstLine="6"/>
        <w:rPr>
          <w:color w:val="FF0000"/>
        </w:rPr>
      </w:pPr>
      <w:r w:rsidRPr="00A161A0">
        <w:rPr>
          <w:rFonts w:hint="eastAsia"/>
          <w:color w:val="FF0000"/>
        </w:rPr>
        <w:t xml:space="preserve">表B.Ⅶ- </w:t>
      </w:r>
      <w:r w:rsidRPr="00A161A0">
        <w:rPr>
          <w:color w:val="FF0000"/>
        </w:rPr>
        <w:fldChar w:fldCharType="begin"/>
      </w:r>
      <w:r w:rsidRPr="00A161A0">
        <w:rPr>
          <w:color w:val="FF0000"/>
        </w:rPr>
        <w:instrText xml:space="preserve"> </w:instrText>
      </w:r>
      <w:r w:rsidRPr="00A161A0">
        <w:rPr>
          <w:rFonts w:hint="eastAsia"/>
          <w:color w:val="FF0000"/>
        </w:rPr>
        <w:instrText>SEQ 表B.Ⅶ- \* ARABIC</w:instrText>
      </w:r>
      <w:r w:rsidRPr="00A161A0">
        <w:rPr>
          <w:color w:val="FF0000"/>
        </w:rPr>
        <w:instrText xml:space="preserve"> </w:instrText>
      </w:r>
      <w:r w:rsidRPr="00A161A0">
        <w:rPr>
          <w:color w:val="FF0000"/>
        </w:rPr>
        <w:fldChar w:fldCharType="separate"/>
      </w:r>
      <w:r>
        <w:rPr>
          <w:noProof/>
          <w:color w:val="FF0000"/>
        </w:rPr>
        <w:t>48</w:t>
      </w:r>
      <w:r w:rsidRPr="00A161A0">
        <w:rPr>
          <w:color w:val="FF0000"/>
        </w:rPr>
        <w:fldChar w:fldCharType="end"/>
      </w:r>
      <w:r w:rsidRPr="00A161A0">
        <w:rPr>
          <w:rFonts w:hint="eastAsia"/>
          <w:color w:val="FF0000"/>
        </w:rPr>
        <w:t xml:space="preserve">　</w:t>
      </w:r>
      <w:r w:rsidRPr="00D56218">
        <w:rPr>
          <w:rFonts w:hint="eastAsia"/>
          <w:color w:val="FF0000"/>
        </w:rPr>
        <w:t>課税分類コード</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903"/>
        <w:gridCol w:w="1799"/>
      </w:tblGrid>
      <w:tr w:rsidR="00D56218" w:rsidRPr="00491AF2" w14:paraId="0F91EF0D" w14:textId="77777777" w:rsidTr="000949CE">
        <w:trPr>
          <w:cantSplit/>
          <w:tblHeader/>
        </w:trPr>
        <w:tc>
          <w:tcPr>
            <w:tcW w:w="6903" w:type="dxa"/>
            <w:tcBorders>
              <w:top w:val="single" w:sz="12" w:space="0" w:color="auto"/>
              <w:left w:val="single" w:sz="12" w:space="0" w:color="auto"/>
              <w:bottom w:val="single" w:sz="12" w:space="0" w:color="auto"/>
              <w:right w:val="single" w:sz="6" w:space="0" w:color="auto"/>
            </w:tcBorders>
            <w:shd w:val="clear" w:color="C0C0C0" w:fill="auto"/>
          </w:tcPr>
          <w:p w14:paraId="7B4345D5" w14:textId="77777777" w:rsidR="00D56218" w:rsidRPr="00491AF2" w:rsidRDefault="00D56218" w:rsidP="000949CE">
            <w:pPr>
              <w:snapToGrid w:val="0"/>
              <w:jc w:val="center"/>
              <w:rPr>
                <w:color w:val="FF0000"/>
              </w:rPr>
            </w:pPr>
            <w:r w:rsidRPr="00491AF2">
              <w:rPr>
                <w:color w:val="FF0000"/>
              </w:rPr>
              <w:t>分類</w:t>
            </w:r>
          </w:p>
        </w:tc>
        <w:tc>
          <w:tcPr>
            <w:tcW w:w="1799" w:type="dxa"/>
            <w:tcBorders>
              <w:top w:val="single" w:sz="12" w:space="0" w:color="auto"/>
              <w:left w:val="single" w:sz="6" w:space="0" w:color="auto"/>
              <w:bottom w:val="single" w:sz="12" w:space="0" w:color="auto"/>
              <w:right w:val="single" w:sz="12" w:space="0" w:color="auto"/>
            </w:tcBorders>
            <w:shd w:val="clear" w:color="C0C0C0" w:fill="auto"/>
          </w:tcPr>
          <w:p w14:paraId="5EDAEBB9" w14:textId="77777777" w:rsidR="00D56218" w:rsidRPr="00491AF2" w:rsidRDefault="00D56218" w:rsidP="000949CE">
            <w:pPr>
              <w:snapToGrid w:val="0"/>
              <w:jc w:val="center"/>
              <w:rPr>
                <w:color w:val="FF0000"/>
              </w:rPr>
            </w:pPr>
            <w:r w:rsidRPr="00491AF2">
              <w:rPr>
                <w:color w:val="FF0000"/>
              </w:rPr>
              <w:t>課税分類コード</w:t>
            </w:r>
          </w:p>
        </w:tc>
      </w:tr>
      <w:tr w:rsidR="00D56218" w:rsidRPr="00491AF2" w14:paraId="3517CDCD" w14:textId="77777777" w:rsidTr="000949CE">
        <w:tc>
          <w:tcPr>
            <w:tcW w:w="6903" w:type="dxa"/>
            <w:tcBorders>
              <w:top w:val="single" w:sz="12" w:space="0" w:color="auto"/>
            </w:tcBorders>
          </w:tcPr>
          <w:p w14:paraId="6C8C8D34" w14:textId="77777777" w:rsidR="00D56218" w:rsidRPr="00491AF2" w:rsidRDefault="00D56218" w:rsidP="000949CE">
            <w:pPr>
              <w:snapToGrid w:val="0"/>
              <w:rPr>
                <w:color w:val="FF0000"/>
              </w:rPr>
            </w:pPr>
            <w:r w:rsidRPr="00491AF2">
              <w:rPr>
                <w:color w:val="FF0000"/>
              </w:rPr>
              <w:t>当該取引が課税対象の取引であることを示し、消費税の処理を行う。</w:t>
            </w:r>
          </w:p>
        </w:tc>
        <w:tc>
          <w:tcPr>
            <w:tcW w:w="1799" w:type="dxa"/>
            <w:tcBorders>
              <w:top w:val="single" w:sz="12" w:space="0" w:color="auto"/>
            </w:tcBorders>
          </w:tcPr>
          <w:p w14:paraId="6711E8AB" w14:textId="77777777" w:rsidR="00D56218" w:rsidRPr="00491AF2" w:rsidRDefault="00D56218" w:rsidP="000949CE">
            <w:pPr>
              <w:snapToGrid w:val="0"/>
              <w:jc w:val="center"/>
              <w:rPr>
                <w:color w:val="FF0000"/>
              </w:rPr>
            </w:pPr>
            <w:r w:rsidRPr="00491AF2">
              <w:rPr>
                <w:color w:val="FF0000"/>
              </w:rPr>
              <w:t>1</w:t>
            </w:r>
          </w:p>
        </w:tc>
      </w:tr>
      <w:tr w:rsidR="00D56218" w:rsidRPr="00491AF2" w14:paraId="5E07B584" w14:textId="77777777" w:rsidTr="000949CE">
        <w:tc>
          <w:tcPr>
            <w:tcW w:w="6903" w:type="dxa"/>
          </w:tcPr>
          <w:p w14:paraId="6D3EF79A" w14:textId="77777777" w:rsidR="00D56218" w:rsidRPr="00491AF2" w:rsidRDefault="00D56218" w:rsidP="000949CE">
            <w:pPr>
              <w:snapToGrid w:val="0"/>
              <w:rPr>
                <w:color w:val="FF0000"/>
              </w:rPr>
            </w:pPr>
            <w:r w:rsidRPr="00491AF2">
              <w:rPr>
                <w:color w:val="FF0000"/>
              </w:rPr>
              <w:t>当該取引が非課税対象の取引であることを示し、非課税手続の処理を行う。</w:t>
            </w:r>
          </w:p>
        </w:tc>
        <w:tc>
          <w:tcPr>
            <w:tcW w:w="1799" w:type="dxa"/>
          </w:tcPr>
          <w:p w14:paraId="23ADCFC0" w14:textId="77777777" w:rsidR="00D56218" w:rsidRPr="00491AF2" w:rsidRDefault="00D56218" w:rsidP="000949CE">
            <w:pPr>
              <w:snapToGrid w:val="0"/>
              <w:jc w:val="center"/>
              <w:rPr>
                <w:color w:val="FF0000"/>
              </w:rPr>
            </w:pPr>
            <w:r w:rsidRPr="00491AF2">
              <w:rPr>
                <w:color w:val="FF0000"/>
              </w:rPr>
              <w:t>2</w:t>
            </w:r>
          </w:p>
        </w:tc>
      </w:tr>
      <w:tr w:rsidR="00D56218" w:rsidRPr="00491AF2" w14:paraId="6FA5C1E0" w14:textId="77777777" w:rsidTr="000949CE">
        <w:tc>
          <w:tcPr>
            <w:tcW w:w="6903" w:type="dxa"/>
          </w:tcPr>
          <w:p w14:paraId="68CB6EB4" w14:textId="77777777" w:rsidR="00D56218" w:rsidRPr="00491AF2" w:rsidRDefault="00D56218" w:rsidP="000949CE">
            <w:pPr>
              <w:snapToGrid w:val="0"/>
              <w:rPr>
                <w:color w:val="FF0000"/>
              </w:rPr>
            </w:pPr>
            <w:r w:rsidRPr="00491AF2">
              <w:rPr>
                <w:color w:val="FF0000"/>
              </w:rPr>
              <w:t>当該取引が免税対象の取引であることを示し、免税手続の処理を行う。</w:t>
            </w:r>
          </w:p>
        </w:tc>
        <w:tc>
          <w:tcPr>
            <w:tcW w:w="1799" w:type="dxa"/>
          </w:tcPr>
          <w:p w14:paraId="5F62E2DB" w14:textId="77777777" w:rsidR="00D56218" w:rsidRPr="00491AF2" w:rsidRDefault="00D56218" w:rsidP="000949CE">
            <w:pPr>
              <w:snapToGrid w:val="0"/>
              <w:jc w:val="center"/>
              <w:rPr>
                <w:color w:val="FF0000"/>
              </w:rPr>
            </w:pPr>
            <w:r w:rsidRPr="00491AF2">
              <w:rPr>
                <w:color w:val="FF0000"/>
              </w:rPr>
              <w:t>3</w:t>
            </w:r>
          </w:p>
        </w:tc>
      </w:tr>
      <w:tr w:rsidR="00D56218" w:rsidRPr="00491AF2" w14:paraId="66B3ECEE" w14:textId="77777777" w:rsidTr="000949CE">
        <w:tc>
          <w:tcPr>
            <w:tcW w:w="6903" w:type="dxa"/>
          </w:tcPr>
          <w:p w14:paraId="450B91CE" w14:textId="77777777" w:rsidR="00D56218" w:rsidRPr="00491AF2" w:rsidRDefault="00D56218" w:rsidP="000949CE">
            <w:pPr>
              <w:snapToGrid w:val="0"/>
              <w:rPr>
                <w:color w:val="FF0000"/>
              </w:rPr>
            </w:pPr>
            <w:r w:rsidRPr="00491AF2">
              <w:rPr>
                <w:color w:val="FF0000"/>
              </w:rPr>
              <w:t>当該取引が経過措置の対象にあることを示し、経過措置の処理を行う。</w:t>
            </w:r>
          </w:p>
        </w:tc>
        <w:tc>
          <w:tcPr>
            <w:tcW w:w="1799" w:type="dxa"/>
          </w:tcPr>
          <w:p w14:paraId="67E5672C" w14:textId="77777777" w:rsidR="00D56218" w:rsidRPr="00491AF2" w:rsidRDefault="00D56218" w:rsidP="000949CE">
            <w:pPr>
              <w:snapToGrid w:val="0"/>
              <w:jc w:val="center"/>
              <w:rPr>
                <w:color w:val="FF0000"/>
              </w:rPr>
            </w:pPr>
            <w:r w:rsidRPr="00491AF2">
              <w:rPr>
                <w:color w:val="FF0000"/>
              </w:rPr>
              <w:t>4</w:t>
            </w:r>
          </w:p>
        </w:tc>
      </w:tr>
      <w:tr w:rsidR="00D56218" w:rsidRPr="00491AF2" w14:paraId="0735BF52" w14:textId="77777777" w:rsidTr="000949CE">
        <w:trPr>
          <w:cantSplit/>
        </w:trPr>
        <w:tc>
          <w:tcPr>
            <w:tcW w:w="6903" w:type="dxa"/>
          </w:tcPr>
          <w:p w14:paraId="1F956085" w14:textId="77777777" w:rsidR="00D56218" w:rsidRPr="00491AF2" w:rsidRDefault="00D56218" w:rsidP="000949CE">
            <w:pPr>
              <w:snapToGrid w:val="0"/>
              <w:rPr>
                <w:color w:val="FF0000"/>
              </w:rPr>
            </w:pPr>
            <w:r w:rsidRPr="00491AF2">
              <w:rPr>
                <w:color w:val="FF0000"/>
              </w:rPr>
              <w:t>当該取引が課税対象（軽減税率）取引であることを示し、消費税の処理を行う。</w:t>
            </w:r>
          </w:p>
        </w:tc>
        <w:tc>
          <w:tcPr>
            <w:tcW w:w="1799" w:type="dxa"/>
          </w:tcPr>
          <w:p w14:paraId="40A4A409" w14:textId="77777777" w:rsidR="00D56218" w:rsidRPr="00491AF2" w:rsidRDefault="00D56218" w:rsidP="000949CE">
            <w:pPr>
              <w:snapToGrid w:val="0"/>
              <w:jc w:val="center"/>
              <w:rPr>
                <w:color w:val="FF0000"/>
              </w:rPr>
            </w:pPr>
            <w:r w:rsidRPr="00491AF2">
              <w:rPr>
                <w:color w:val="FF0000"/>
              </w:rPr>
              <w:t>5</w:t>
            </w:r>
          </w:p>
        </w:tc>
      </w:tr>
      <w:tr w:rsidR="00D56218" w:rsidRPr="00491AF2" w14:paraId="12DB6A10" w14:textId="77777777" w:rsidTr="000949CE">
        <w:trPr>
          <w:cantSplit/>
        </w:trPr>
        <w:tc>
          <w:tcPr>
            <w:tcW w:w="6903" w:type="dxa"/>
          </w:tcPr>
          <w:p w14:paraId="33F95C4B" w14:textId="77777777" w:rsidR="00D56218" w:rsidRPr="00491AF2" w:rsidRDefault="00D56218" w:rsidP="000949CE">
            <w:pPr>
              <w:snapToGrid w:val="0"/>
              <w:rPr>
                <w:color w:val="FF0000"/>
              </w:rPr>
            </w:pPr>
            <w:r w:rsidRPr="00491AF2">
              <w:rPr>
                <w:color w:val="FF0000"/>
              </w:rPr>
              <w:t>当該取引が不課税（消費税対象外）の取引であることを示し、消費税の処理を行わない。</w:t>
            </w:r>
          </w:p>
        </w:tc>
        <w:tc>
          <w:tcPr>
            <w:tcW w:w="1799" w:type="dxa"/>
          </w:tcPr>
          <w:p w14:paraId="0056893C" w14:textId="77777777" w:rsidR="00D56218" w:rsidRPr="00491AF2" w:rsidRDefault="00D56218" w:rsidP="000949CE">
            <w:pPr>
              <w:snapToGrid w:val="0"/>
              <w:jc w:val="center"/>
              <w:rPr>
                <w:color w:val="FF0000"/>
              </w:rPr>
            </w:pPr>
            <w:r w:rsidRPr="00491AF2">
              <w:rPr>
                <w:color w:val="FF0000"/>
              </w:rPr>
              <w:t>9</w:t>
            </w:r>
          </w:p>
        </w:tc>
      </w:tr>
    </w:tbl>
    <w:p w14:paraId="0680A230" w14:textId="77777777" w:rsidR="00D56218" w:rsidRPr="00D56218" w:rsidRDefault="00D56218" w:rsidP="00D56218">
      <w:pPr>
        <w:snapToGrid w:val="0"/>
        <w:rPr>
          <w:rFonts w:ascii="ＭＳ Ｐ明朝" w:eastAsiaTheme="minorEastAsia" w:hAnsi="ＭＳ Ｐ明朝" w:cstheme="minorBidi"/>
          <w:bCs/>
          <w:szCs w:val="21"/>
          <w:bdr w:val="single" w:sz="4" w:space="0" w:color="auto"/>
        </w:rPr>
      </w:pPr>
    </w:p>
    <w:p w14:paraId="0FDABA07" w14:textId="77777777" w:rsidR="00D56218" w:rsidRDefault="00D56218" w:rsidP="00D56218">
      <w:pPr>
        <w:snapToGrid w:val="0"/>
        <w:rPr>
          <w:color w:val="FF0000"/>
        </w:rPr>
      </w:pPr>
      <w:r w:rsidRPr="00107EAE">
        <w:rPr>
          <w:rFonts w:hint="eastAsia"/>
          <w:color w:val="FF0000"/>
        </w:rPr>
        <w:t>【注】</w:t>
      </w:r>
    </w:p>
    <w:p w14:paraId="551F591E" w14:textId="77777777" w:rsidR="00D56218" w:rsidRPr="00107EAE" w:rsidRDefault="00D56218" w:rsidP="00D56218">
      <w:pPr>
        <w:snapToGrid w:val="0"/>
        <w:rPr>
          <w:color w:val="FF0000"/>
        </w:rPr>
      </w:pPr>
      <w:r w:rsidRPr="00107EAE">
        <w:rPr>
          <w:rFonts w:hint="eastAsia"/>
          <w:color w:val="FF0000"/>
        </w:rPr>
        <w:t>・「経過措置」とは、消費税法等の改正に伴い消費税率に変更が生じる際に、一定の条件下で消費税率が一定期間据え置かれる措置を指す。</w:t>
      </w:r>
    </w:p>
    <w:p w14:paraId="2EAAB73C" w14:textId="77777777" w:rsidR="00D56218" w:rsidRDefault="00D56218" w:rsidP="00D56218">
      <w:pPr>
        <w:snapToGrid w:val="0"/>
        <w:rPr>
          <w:color w:val="FF0000"/>
        </w:rPr>
      </w:pPr>
      <w:r w:rsidRPr="00107EAE">
        <w:rPr>
          <w:rFonts w:hint="eastAsia"/>
          <w:color w:val="FF0000"/>
        </w:rPr>
        <w:t>・「軽減税率」とは、消費税法において、一定の条件下で軽減が認められる消費税率を指す。</w:t>
      </w:r>
    </w:p>
    <w:p w14:paraId="42637DA4" w14:textId="77777777" w:rsidR="00A16F76" w:rsidRDefault="00A16F76" w:rsidP="00D56218">
      <w:pPr>
        <w:snapToGrid w:val="0"/>
        <w:rPr>
          <w:color w:val="FF0000"/>
        </w:rPr>
      </w:pPr>
    </w:p>
    <w:p w14:paraId="664454F5" w14:textId="4A29D880" w:rsidR="00D56218" w:rsidRDefault="00D56218" w:rsidP="00D56218">
      <w:pPr>
        <w:snapToGrid w:val="0"/>
        <w:rPr>
          <w:color w:val="FF0000"/>
        </w:rPr>
      </w:pPr>
      <w:r>
        <w:rPr>
          <w:rFonts w:hint="eastAsia"/>
          <w:color w:val="FF0000"/>
        </w:rPr>
        <w:t>【立替金報告、立替金確認】</w:t>
      </w:r>
    </w:p>
    <w:p w14:paraId="667C24E0" w14:textId="77777777" w:rsidR="00D56218" w:rsidRPr="00D56218" w:rsidRDefault="00D56218" w:rsidP="00D56218">
      <w:pPr>
        <w:snapToGrid w:val="0"/>
        <w:rPr>
          <w:rFonts w:ascii="ＭＳ Ｐゴシック" w:eastAsia="ＭＳ Ｐゴシック" w:hAnsi="ＭＳ Ｐゴシック"/>
          <w:color w:val="FF0000"/>
        </w:rPr>
      </w:pPr>
      <w:r w:rsidRPr="00D56218">
        <w:rPr>
          <w:rFonts w:ascii="ＭＳ Ｐゴシック" w:eastAsia="ＭＳ Ｐゴシック" w:hAnsi="ＭＳ Ｐゴシック" w:hint="eastAsia"/>
          <w:color w:val="FF0000"/>
        </w:rPr>
        <w:t>【注意事項】</w:t>
      </w:r>
    </w:p>
    <w:p w14:paraId="439F9877" w14:textId="23021F5B" w:rsidR="00D56218" w:rsidRPr="00D56218" w:rsidRDefault="00D56218" w:rsidP="00D56218">
      <w:pPr>
        <w:snapToGrid w:val="0"/>
        <w:jc w:val="left"/>
        <w:rPr>
          <w:color w:val="FF0000"/>
        </w:rPr>
      </w:pPr>
      <w:r w:rsidRPr="00D56218">
        <w:rPr>
          <w:rFonts w:hint="eastAsia"/>
          <w:color w:val="FF0000"/>
        </w:rPr>
        <w:t>・</w:t>
      </w:r>
      <w:r w:rsidRPr="00625372">
        <w:rPr>
          <w:color w:val="FF0000"/>
          <w:szCs w:val="20"/>
        </w:rPr>
        <w:t>[</w:t>
      </w:r>
      <w:r w:rsidRPr="00D56218">
        <w:rPr>
          <w:color w:val="FF0000"/>
          <w:szCs w:val="20"/>
        </w:rPr>
        <w:t xml:space="preserve">1221] </w:t>
      </w:r>
      <w:r w:rsidRPr="00D56218">
        <w:rPr>
          <w:rFonts w:hint="eastAsia"/>
          <w:color w:val="FF0000"/>
          <w:szCs w:val="20"/>
        </w:rPr>
        <w:t>明細別課税分類コード（集約した</w:t>
      </w:r>
      <w:r w:rsidRPr="00D56218">
        <w:rPr>
          <w:color w:val="FF0000"/>
          <w:szCs w:val="20"/>
        </w:rPr>
        <w:t xml:space="preserve">[1365] </w:t>
      </w:r>
      <w:r w:rsidRPr="00D56218">
        <w:rPr>
          <w:rFonts w:hint="eastAsia"/>
          <w:color w:val="FF0000"/>
          <w:szCs w:val="20"/>
        </w:rPr>
        <w:t>適用課税分類コード）が</w:t>
      </w:r>
      <w:r w:rsidRPr="00D56218">
        <w:rPr>
          <w:color w:val="FF0000"/>
          <w:szCs w:val="20"/>
        </w:rPr>
        <w:t>”1”</w:t>
      </w:r>
      <w:r>
        <w:rPr>
          <w:rFonts w:hint="eastAsia"/>
          <w:color w:val="FF0000"/>
          <w:szCs w:val="20"/>
        </w:rPr>
        <w:t>、</w:t>
      </w:r>
      <w:r w:rsidRPr="00D56218">
        <w:rPr>
          <w:color w:val="FF0000"/>
          <w:szCs w:val="20"/>
        </w:rPr>
        <w:t>”4</w:t>
      </w:r>
      <w:r w:rsidRPr="00625372">
        <w:rPr>
          <w:color w:val="FF0000"/>
          <w:szCs w:val="20"/>
        </w:rPr>
        <w:t>”</w:t>
      </w:r>
      <w:r>
        <w:rPr>
          <w:rFonts w:hint="eastAsia"/>
          <w:color w:val="FF0000"/>
          <w:szCs w:val="20"/>
        </w:rPr>
        <w:t>、</w:t>
      </w:r>
      <w:r w:rsidRPr="00625372">
        <w:rPr>
          <w:color w:val="FF0000"/>
          <w:szCs w:val="20"/>
        </w:rPr>
        <w:t xml:space="preserve"> ”5”</w:t>
      </w:r>
      <w:r w:rsidRPr="00D56218">
        <w:rPr>
          <w:rFonts w:hint="eastAsia"/>
          <w:color w:val="FF0000"/>
          <w:szCs w:val="20"/>
        </w:rPr>
        <w:t>の場合は、</w:t>
      </w:r>
      <w:r w:rsidRPr="00D56218">
        <w:rPr>
          <w:color w:val="FF0000"/>
          <w:szCs w:val="20"/>
        </w:rPr>
        <w:t xml:space="preserve">[1398] </w:t>
      </w:r>
      <w:r w:rsidRPr="00D56218">
        <w:rPr>
          <w:rFonts w:hint="eastAsia"/>
          <w:color w:val="FF0000"/>
          <w:szCs w:val="20"/>
        </w:rPr>
        <w:t>適用区分別消費税額の計算を行う</w:t>
      </w:r>
      <w:r w:rsidRPr="00D56218">
        <w:rPr>
          <w:rFonts w:hint="eastAsia"/>
          <w:color w:val="FF0000"/>
        </w:rPr>
        <w:t>。</w:t>
      </w:r>
    </w:p>
    <w:p w14:paraId="5CA8E711" w14:textId="4E92C824" w:rsidR="00D56218" w:rsidRPr="00D56218" w:rsidRDefault="00D56218" w:rsidP="00D56218">
      <w:pPr>
        <w:snapToGrid w:val="0"/>
        <w:jc w:val="left"/>
        <w:rPr>
          <w:color w:val="FF0000"/>
        </w:rPr>
      </w:pPr>
      <w:r w:rsidRPr="00D56218">
        <w:rPr>
          <w:rFonts w:hint="eastAsia"/>
          <w:color w:val="FF0000"/>
        </w:rPr>
        <w:t>・</w:t>
      </w:r>
      <w:r w:rsidRPr="00D56218">
        <w:rPr>
          <w:color w:val="FF0000"/>
          <w:szCs w:val="20"/>
        </w:rPr>
        <w:t xml:space="preserve">[1221] </w:t>
      </w:r>
      <w:r w:rsidRPr="00D56218">
        <w:rPr>
          <w:rFonts w:hint="eastAsia"/>
          <w:color w:val="FF0000"/>
          <w:szCs w:val="20"/>
        </w:rPr>
        <w:t>明細別課税分類コード（集約した</w:t>
      </w:r>
      <w:r w:rsidRPr="00D56218">
        <w:rPr>
          <w:color w:val="FF0000"/>
          <w:szCs w:val="20"/>
        </w:rPr>
        <w:t xml:space="preserve">[1365] </w:t>
      </w:r>
      <w:r w:rsidRPr="00D56218">
        <w:rPr>
          <w:rFonts w:hint="eastAsia"/>
          <w:color w:val="FF0000"/>
          <w:szCs w:val="20"/>
        </w:rPr>
        <w:t>適用課税分類コード）が</w:t>
      </w:r>
      <w:r w:rsidRPr="00D56218">
        <w:rPr>
          <w:color w:val="FF0000"/>
          <w:szCs w:val="20"/>
        </w:rPr>
        <w:t>”2”</w:t>
      </w:r>
      <w:r w:rsidRPr="00D56218">
        <w:rPr>
          <w:rFonts w:hint="eastAsia"/>
          <w:color w:val="FF0000"/>
          <w:szCs w:val="20"/>
        </w:rPr>
        <w:t>、</w:t>
      </w:r>
      <w:r w:rsidRPr="00D56218">
        <w:rPr>
          <w:color w:val="FF0000"/>
          <w:szCs w:val="20"/>
        </w:rPr>
        <w:t xml:space="preserve">”3” </w:t>
      </w:r>
      <w:r>
        <w:rPr>
          <w:rFonts w:hint="eastAsia"/>
          <w:color w:val="FF0000"/>
          <w:szCs w:val="20"/>
        </w:rPr>
        <w:t>、</w:t>
      </w:r>
      <w:r w:rsidRPr="00D56218">
        <w:rPr>
          <w:color w:val="FF0000"/>
          <w:szCs w:val="20"/>
        </w:rPr>
        <w:t>”9”</w:t>
      </w:r>
      <w:r w:rsidRPr="00D56218">
        <w:rPr>
          <w:rFonts w:hint="eastAsia"/>
          <w:color w:val="FF0000"/>
          <w:szCs w:val="20"/>
        </w:rPr>
        <w:t>のいずれかの場合は、</w:t>
      </w:r>
      <w:r w:rsidRPr="00D56218">
        <w:rPr>
          <w:color w:val="FF0000"/>
          <w:szCs w:val="20"/>
        </w:rPr>
        <w:t xml:space="preserve">[1398] </w:t>
      </w:r>
      <w:r w:rsidRPr="00D56218">
        <w:rPr>
          <w:rFonts w:hint="eastAsia"/>
          <w:color w:val="FF0000"/>
          <w:szCs w:val="20"/>
        </w:rPr>
        <w:t>適用区分別消費税額の計算を行わない</w:t>
      </w:r>
      <w:r w:rsidRPr="00D56218">
        <w:rPr>
          <w:rFonts w:hint="eastAsia"/>
          <w:color w:val="FF0000"/>
        </w:rPr>
        <w:t>。</w:t>
      </w:r>
    </w:p>
    <w:p w14:paraId="00BE8167" w14:textId="3DF2EC90" w:rsidR="00D56218" w:rsidRPr="00DE7AA8" w:rsidRDefault="00DE7AA8" w:rsidP="00D56218">
      <w:pPr>
        <w:widowControl/>
        <w:snapToGrid w:val="0"/>
        <w:jc w:val="left"/>
        <w:rPr>
          <w:rFonts w:asciiTheme="minorHAnsi" w:eastAsiaTheme="minorEastAsia" w:hAnsiTheme="minorHAnsi"/>
          <w:color w:val="000000"/>
        </w:rPr>
      </w:pPr>
      <w:r w:rsidRPr="00DE7AA8">
        <w:rPr>
          <w:rFonts w:asciiTheme="minorHAnsi" w:eastAsiaTheme="minorEastAsia" w:hAnsiTheme="minorHAnsi" w:hint="eastAsia"/>
          <w:color w:val="000000"/>
        </w:rPr>
        <w:t>----------</w:t>
      </w:r>
      <w:r w:rsidRPr="00DE7AA8">
        <w:rPr>
          <w:rFonts w:asciiTheme="minorHAnsi" w:eastAsiaTheme="minorEastAsia" w:hAnsiTheme="minorHAnsi" w:hint="eastAsia"/>
          <w:color w:val="000000"/>
        </w:rPr>
        <w:t>終了</w:t>
      </w:r>
      <w:r w:rsidRPr="00DE7AA8">
        <w:rPr>
          <w:rFonts w:asciiTheme="minorHAnsi" w:eastAsiaTheme="minorEastAsia" w:hAnsiTheme="minorHAnsi" w:hint="eastAsia"/>
          <w:color w:val="000000"/>
        </w:rPr>
        <w:t>----------</w:t>
      </w:r>
    </w:p>
    <w:p w14:paraId="657C78FB" w14:textId="1FC1B8B1" w:rsidR="00D56218" w:rsidRDefault="00D56218" w:rsidP="00D56218">
      <w:pPr>
        <w:snapToGrid w:val="0"/>
        <w:rPr>
          <w:rFonts w:asciiTheme="minorHAnsi" w:eastAsiaTheme="minorEastAsia" w:hAnsiTheme="minorHAnsi"/>
        </w:rPr>
      </w:pPr>
    </w:p>
    <w:p w14:paraId="65D71D3D" w14:textId="0D19E4FF" w:rsidR="00DE7AA8" w:rsidRPr="00DE7AA8" w:rsidRDefault="00DE7AA8" w:rsidP="00DE7AA8">
      <w:pPr>
        <w:snapToGrid w:val="0"/>
        <w:ind w:left="199" w:hanging="199"/>
        <w:rPr>
          <w:rFonts w:asciiTheme="minorHAnsi" w:eastAsiaTheme="minorEastAsia" w:hAnsiTheme="minorHAnsi"/>
          <w:color w:val="000000" w:themeColor="text1"/>
          <w:bdr w:val="single" w:sz="4" w:space="0" w:color="auto"/>
          <w:shd w:val="clear" w:color="auto" w:fill="F2DBDB" w:themeFill="accent2" w:themeFillTint="33"/>
        </w:rPr>
      </w:pPr>
      <w:r w:rsidRPr="00792079">
        <w:rPr>
          <w:rFonts w:asciiTheme="minorHAnsi" w:eastAsiaTheme="minorEastAsia" w:hAnsiTheme="minorHAnsi" w:hint="eastAsia"/>
          <w:color w:val="000000" w:themeColor="text1"/>
          <w:bdr w:val="single" w:sz="4" w:space="0" w:color="auto"/>
          <w:shd w:val="clear" w:color="auto" w:fill="F2DBDB" w:themeFill="accent2" w:themeFillTint="33"/>
        </w:rPr>
        <w:t>変更後</w:t>
      </w:r>
    </w:p>
    <w:p w14:paraId="04233A48" w14:textId="6E410A62" w:rsidR="00DE7AA8" w:rsidRDefault="00DE7AA8" w:rsidP="00DE7AA8">
      <w:pPr>
        <w:snapToGrid w:val="0"/>
        <w:rPr>
          <w:rFonts w:asciiTheme="minorHAnsi" w:eastAsiaTheme="minorEastAsia" w:hAnsiTheme="minorHAnsi"/>
          <w:color w:val="000000" w:themeColor="text1"/>
        </w:rPr>
      </w:pPr>
      <w:r>
        <w:rPr>
          <w:rFonts w:asciiTheme="minorHAnsi" w:eastAsiaTheme="minorEastAsia" w:hAnsiTheme="minorHAnsi" w:hint="eastAsia"/>
          <w:color w:val="000000" w:themeColor="text1"/>
        </w:rPr>
        <w:t>----------</w:t>
      </w:r>
      <w:r>
        <w:rPr>
          <w:rFonts w:asciiTheme="minorHAnsi" w:eastAsiaTheme="minorEastAsia" w:hAnsiTheme="minorHAnsi" w:hint="eastAsia"/>
          <w:color w:val="000000" w:themeColor="text1"/>
        </w:rPr>
        <w:t>開始</w:t>
      </w:r>
      <w:r>
        <w:rPr>
          <w:rFonts w:asciiTheme="minorHAnsi" w:eastAsiaTheme="minorEastAsia" w:hAnsiTheme="minorHAnsi" w:hint="eastAsia"/>
          <w:color w:val="000000" w:themeColor="text1"/>
        </w:rPr>
        <w:t>----------</w:t>
      </w:r>
    </w:p>
    <w:p w14:paraId="01B5B398" w14:textId="77777777" w:rsidR="00B71A1C" w:rsidRDefault="00B71A1C" w:rsidP="00B71A1C">
      <w:pPr>
        <w:snapToGrid w:val="0"/>
      </w:pP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02"/>
      </w:tblGrid>
      <w:tr w:rsidR="00B71A1C" w:rsidRPr="00B82CE7" w14:paraId="5EB01BAD" w14:textId="77777777" w:rsidTr="000949CE">
        <w:trPr>
          <w:cantSplit/>
          <w:trHeight w:val="331"/>
        </w:trPr>
        <w:tc>
          <w:tcPr>
            <w:tcW w:w="8702" w:type="dxa"/>
          </w:tcPr>
          <w:p w14:paraId="32B77A21" w14:textId="77777777" w:rsidR="00B71A1C" w:rsidRPr="00FF7A48" w:rsidRDefault="00B71A1C" w:rsidP="000949CE">
            <w:pPr>
              <w:snapToGrid w:val="0"/>
              <w:rPr>
                <w:color w:val="FF0000"/>
              </w:rPr>
            </w:pPr>
            <w:r w:rsidRPr="00FF7A48">
              <w:rPr>
                <w:color w:val="FF0000"/>
              </w:rPr>
              <w:t>[1221]</w:t>
            </w:r>
            <w:r w:rsidRPr="00B71A1C">
              <w:rPr>
                <w:color w:val="FF0000"/>
              </w:rPr>
              <w:t xml:space="preserve"> </w:t>
            </w:r>
            <w:r w:rsidRPr="00FF7A48">
              <w:rPr>
                <w:rFonts w:hint="eastAsia"/>
                <w:color w:val="FF0000"/>
              </w:rPr>
              <w:t>明細別課税分類コード</w:t>
            </w:r>
          </w:p>
          <w:p w14:paraId="43D50866" w14:textId="77777777" w:rsidR="00B71A1C" w:rsidRPr="00B71A1C" w:rsidRDefault="00B71A1C" w:rsidP="000949CE">
            <w:pPr>
              <w:snapToGrid w:val="0"/>
              <w:rPr>
                <w:strike/>
                <w:color w:val="FF0000"/>
              </w:rPr>
            </w:pPr>
            <w:r w:rsidRPr="00FF7A48">
              <w:rPr>
                <w:rFonts w:hint="eastAsia"/>
                <w:color w:val="FF0000"/>
              </w:rPr>
              <w:t xml:space="preserve">　</w:t>
            </w:r>
            <w:r w:rsidRPr="00B71A1C">
              <w:rPr>
                <w:rFonts w:hint="eastAsia"/>
                <w:color w:val="FF0000"/>
              </w:rPr>
              <w:t>明細データごとの、消費税に係る課税処理の分類を示すコード</w:t>
            </w:r>
            <w:r w:rsidRPr="00FF7A48">
              <w:rPr>
                <w:rFonts w:hint="eastAsia"/>
                <w:color w:val="FF0000"/>
              </w:rPr>
              <w:t>。</w:t>
            </w:r>
          </w:p>
        </w:tc>
      </w:tr>
    </w:tbl>
    <w:p w14:paraId="2522A7E5" w14:textId="77777777" w:rsidR="00B71A1C" w:rsidRPr="00B71A1C" w:rsidRDefault="00B71A1C" w:rsidP="00B71A1C">
      <w:pPr>
        <w:snapToGrid w:val="0"/>
        <w:ind w:left="113" w:hanging="113"/>
        <w:rPr>
          <w:color w:val="FF0000"/>
        </w:rPr>
      </w:pPr>
      <w:r w:rsidRPr="00B71A1C">
        <w:rPr>
          <w:rFonts w:hint="eastAsia"/>
          <w:color w:val="FF0000"/>
        </w:rPr>
        <w:t>・</w:t>
      </w:r>
      <w:r w:rsidRPr="00B71A1C">
        <w:rPr>
          <w:color w:val="FF0000"/>
        </w:rPr>
        <w:t>CI-NET</w:t>
      </w:r>
      <w:r w:rsidRPr="00B71A1C">
        <w:rPr>
          <w:rFonts w:hint="eastAsia"/>
          <w:color w:val="FF0000"/>
        </w:rPr>
        <w:t>標準</w:t>
      </w:r>
      <w:r w:rsidRPr="00B71A1C">
        <w:rPr>
          <w:color w:val="FF0000"/>
        </w:rPr>
        <w:t>BP</w:t>
      </w:r>
      <w:r w:rsidRPr="00B71A1C">
        <w:rPr>
          <w:rFonts w:hint="eastAsia"/>
          <w:color w:val="FF0000"/>
        </w:rPr>
        <w:t>「第</w:t>
      </w:r>
      <w:r w:rsidRPr="00B71A1C">
        <w:rPr>
          <w:color w:val="FF0000"/>
        </w:rPr>
        <w:t>3</w:t>
      </w:r>
      <w:r w:rsidRPr="00B71A1C">
        <w:rPr>
          <w:rFonts w:hint="eastAsia"/>
          <w:color w:val="FF0000"/>
        </w:rPr>
        <w:t>章第</w:t>
      </w:r>
      <w:r w:rsidRPr="00B71A1C">
        <w:rPr>
          <w:color w:val="FF0000"/>
        </w:rPr>
        <w:t>2</w:t>
      </w:r>
      <w:r w:rsidRPr="00B71A1C">
        <w:rPr>
          <w:rFonts w:hint="eastAsia"/>
          <w:color w:val="FF0000"/>
        </w:rPr>
        <w:t>節</w:t>
      </w:r>
      <w:r w:rsidRPr="00B71A1C">
        <w:rPr>
          <w:color w:val="FF0000"/>
        </w:rPr>
        <w:t>3.11</w:t>
      </w:r>
      <w:r w:rsidRPr="00B71A1C">
        <w:rPr>
          <w:rFonts w:hint="eastAsia"/>
          <w:color w:val="FF0000"/>
        </w:rPr>
        <w:t>課税分類コード」（下表）に準拠する。</w:t>
      </w:r>
    </w:p>
    <w:p w14:paraId="50384E35" w14:textId="5952CF2E" w:rsidR="00B71A1C" w:rsidRDefault="00B71A1C" w:rsidP="00DE7AA8">
      <w:pPr>
        <w:snapToGrid w:val="0"/>
        <w:rPr>
          <w:rFonts w:asciiTheme="minorHAnsi" w:eastAsiaTheme="minorEastAsia" w:hAnsiTheme="minorHAnsi"/>
          <w:color w:val="000000" w:themeColor="text1"/>
        </w:rPr>
      </w:pPr>
    </w:p>
    <w:p w14:paraId="58E2F6DE" w14:textId="07F6A9F2" w:rsidR="00B71A1C" w:rsidRDefault="00B71A1C" w:rsidP="00DE7AA8">
      <w:pPr>
        <w:snapToGrid w:val="0"/>
        <w:rPr>
          <w:rFonts w:asciiTheme="minorHAnsi" w:eastAsiaTheme="minorEastAsia" w:hAnsiTheme="minorHAnsi"/>
          <w:color w:val="000000" w:themeColor="text1"/>
        </w:rPr>
      </w:pPr>
    </w:p>
    <w:p w14:paraId="1CE2689B" w14:textId="77777777" w:rsidR="00B71A1C" w:rsidRPr="00B71A1C" w:rsidRDefault="00B71A1C" w:rsidP="00DE7AA8">
      <w:pPr>
        <w:snapToGrid w:val="0"/>
        <w:rPr>
          <w:rFonts w:asciiTheme="minorHAnsi" w:eastAsiaTheme="minorEastAsia" w:hAnsiTheme="minorHAnsi"/>
          <w:color w:val="000000" w:themeColor="text1"/>
        </w:rPr>
      </w:pPr>
    </w:p>
    <w:p w14:paraId="567F7E9F" w14:textId="77777777" w:rsidR="00DE7AA8" w:rsidRPr="00A161A0" w:rsidRDefault="00DE7AA8" w:rsidP="00DE7AA8">
      <w:pPr>
        <w:pStyle w:val="afc"/>
        <w:snapToGrid w:val="0"/>
        <w:ind w:leftChars="0" w:left="0" w:firstLine="6"/>
        <w:rPr>
          <w:color w:val="FF0000"/>
        </w:rPr>
      </w:pPr>
      <w:r w:rsidRPr="00A161A0">
        <w:rPr>
          <w:rFonts w:hint="eastAsia"/>
          <w:color w:val="FF0000"/>
        </w:rPr>
        <w:t xml:space="preserve">表B.Ⅶ- </w:t>
      </w:r>
      <w:r w:rsidRPr="00A161A0">
        <w:rPr>
          <w:color w:val="FF0000"/>
        </w:rPr>
        <w:fldChar w:fldCharType="begin"/>
      </w:r>
      <w:r w:rsidRPr="00A161A0">
        <w:rPr>
          <w:color w:val="FF0000"/>
        </w:rPr>
        <w:instrText xml:space="preserve"> </w:instrText>
      </w:r>
      <w:r w:rsidRPr="00A161A0">
        <w:rPr>
          <w:rFonts w:hint="eastAsia"/>
          <w:color w:val="FF0000"/>
        </w:rPr>
        <w:instrText>SEQ 表B.Ⅶ- \* ARABIC</w:instrText>
      </w:r>
      <w:r w:rsidRPr="00A161A0">
        <w:rPr>
          <w:color w:val="FF0000"/>
        </w:rPr>
        <w:instrText xml:space="preserve"> </w:instrText>
      </w:r>
      <w:r w:rsidRPr="00A161A0">
        <w:rPr>
          <w:color w:val="FF0000"/>
        </w:rPr>
        <w:fldChar w:fldCharType="separate"/>
      </w:r>
      <w:r>
        <w:rPr>
          <w:noProof/>
          <w:color w:val="FF0000"/>
        </w:rPr>
        <w:t>48</w:t>
      </w:r>
      <w:r w:rsidRPr="00A161A0">
        <w:rPr>
          <w:color w:val="FF0000"/>
        </w:rPr>
        <w:fldChar w:fldCharType="end"/>
      </w:r>
      <w:r w:rsidRPr="00A161A0">
        <w:rPr>
          <w:rFonts w:hint="eastAsia"/>
          <w:color w:val="FF0000"/>
        </w:rPr>
        <w:t xml:space="preserve">　</w:t>
      </w:r>
      <w:r w:rsidRPr="00D56218">
        <w:rPr>
          <w:rFonts w:hint="eastAsia"/>
          <w:color w:val="FF0000"/>
        </w:rPr>
        <w:t>課税分類コード</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903"/>
        <w:gridCol w:w="1799"/>
      </w:tblGrid>
      <w:tr w:rsidR="00DE7AA8" w:rsidRPr="00491AF2" w14:paraId="3CBC7BE3" w14:textId="77777777" w:rsidTr="000949CE">
        <w:trPr>
          <w:cantSplit/>
          <w:tblHeader/>
        </w:trPr>
        <w:tc>
          <w:tcPr>
            <w:tcW w:w="6903" w:type="dxa"/>
            <w:tcBorders>
              <w:top w:val="single" w:sz="12" w:space="0" w:color="auto"/>
              <w:left w:val="single" w:sz="12" w:space="0" w:color="auto"/>
              <w:bottom w:val="single" w:sz="12" w:space="0" w:color="auto"/>
              <w:right w:val="single" w:sz="6" w:space="0" w:color="auto"/>
            </w:tcBorders>
            <w:shd w:val="clear" w:color="C0C0C0" w:fill="auto"/>
          </w:tcPr>
          <w:p w14:paraId="742988E1" w14:textId="77777777" w:rsidR="00DE7AA8" w:rsidRPr="00491AF2" w:rsidRDefault="00DE7AA8" w:rsidP="000949CE">
            <w:pPr>
              <w:snapToGrid w:val="0"/>
              <w:jc w:val="center"/>
              <w:rPr>
                <w:color w:val="FF0000"/>
              </w:rPr>
            </w:pPr>
            <w:r w:rsidRPr="00491AF2">
              <w:rPr>
                <w:color w:val="FF0000"/>
              </w:rPr>
              <w:t>分類</w:t>
            </w:r>
          </w:p>
        </w:tc>
        <w:tc>
          <w:tcPr>
            <w:tcW w:w="1799" w:type="dxa"/>
            <w:tcBorders>
              <w:top w:val="single" w:sz="12" w:space="0" w:color="auto"/>
              <w:left w:val="single" w:sz="6" w:space="0" w:color="auto"/>
              <w:bottom w:val="single" w:sz="12" w:space="0" w:color="auto"/>
              <w:right w:val="single" w:sz="12" w:space="0" w:color="auto"/>
            </w:tcBorders>
            <w:shd w:val="clear" w:color="C0C0C0" w:fill="auto"/>
          </w:tcPr>
          <w:p w14:paraId="787507E3" w14:textId="77777777" w:rsidR="00DE7AA8" w:rsidRPr="00491AF2" w:rsidRDefault="00DE7AA8" w:rsidP="000949CE">
            <w:pPr>
              <w:snapToGrid w:val="0"/>
              <w:jc w:val="center"/>
              <w:rPr>
                <w:color w:val="FF0000"/>
              </w:rPr>
            </w:pPr>
            <w:r w:rsidRPr="00491AF2">
              <w:rPr>
                <w:color w:val="FF0000"/>
              </w:rPr>
              <w:t>課税分類コード</w:t>
            </w:r>
          </w:p>
        </w:tc>
      </w:tr>
      <w:tr w:rsidR="00DE7AA8" w:rsidRPr="00491AF2" w14:paraId="4B9E564D" w14:textId="77777777" w:rsidTr="000949CE">
        <w:tc>
          <w:tcPr>
            <w:tcW w:w="6903" w:type="dxa"/>
            <w:tcBorders>
              <w:top w:val="single" w:sz="12" w:space="0" w:color="auto"/>
            </w:tcBorders>
          </w:tcPr>
          <w:p w14:paraId="25E98703" w14:textId="77777777" w:rsidR="00DE7AA8" w:rsidRPr="00491AF2" w:rsidRDefault="00DE7AA8" w:rsidP="000949CE">
            <w:pPr>
              <w:snapToGrid w:val="0"/>
              <w:rPr>
                <w:color w:val="FF0000"/>
              </w:rPr>
            </w:pPr>
            <w:r w:rsidRPr="00491AF2">
              <w:rPr>
                <w:color w:val="FF0000"/>
              </w:rPr>
              <w:t>当該取引が課税対象の取引であることを示し、消費税の処理を行う。</w:t>
            </w:r>
          </w:p>
        </w:tc>
        <w:tc>
          <w:tcPr>
            <w:tcW w:w="1799" w:type="dxa"/>
            <w:tcBorders>
              <w:top w:val="single" w:sz="12" w:space="0" w:color="auto"/>
            </w:tcBorders>
          </w:tcPr>
          <w:p w14:paraId="0AED45E0" w14:textId="77777777" w:rsidR="00DE7AA8" w:rsidRPr="00491AF2" w:rsidRDefault="00DE7AA8" w:rsidP="000949CE">
            <w:pPr>
              <w:snapToGrid w:val="0"/>
              <w:jc w:val="center"/>
              <w:rPr>
                <w:color w:val="FF0000"/>
              </w:rPr>
            </w:pPr>
            <w:r w:rsidRPr="00491AF2">
              <w:rPr>
                <w:color w:val="FF0000"/>
              </w:rPr>
              <w:t>1</w:t>
            </w:r>
          </w:p>
        </w:tc>
      </w:tr>
      <w:tr w:rsidR="00DE7AA8" w:rsidRPr="00491AF2" w14:paraId="11CF1A14" w14:textId="77777777" w:rsidTr="000949CE">
        <w:tc>
          <w:tcPr>
            <w:tcW w:w="6903" w:type="dxa"/>
          </w:tcPr>
          <w:p w14:paraId="14619D18" w14:textId="77777777" w:rsidR="00DE7AA8" w:rsidRPr="00491AF2" w:rsidRDefault="00DE7AA8" w:rsidP="000949CE">
            <w:pPr>
              <w:snapToGrid w:val="0"/>
              <w:rPr>
                <w:color w:val="FF0000"/>
              </w:rPr>
            </w:pPr>
            <w:r w:rsidRPr="00491AF2">
              <w:rPr>
                <w:color w:val="FF0000"/>
              </w:rPr>
              <w:t>当該取引が非課税対象の取引であることを示し、非課税手続の処理を行う。</w:t>
            </w:r>
          </w:p>
        </w:tc>
        <w:tc>
          <w:tcPr>
            <w:tcW w:w="1799" w:type="dxa"/>
          </w:tcPr>
          <w:p w14:paraId="7FD46261" w14:textId="77777777" w:rsidR="00DE7AA8" w:rsidRPr="00491AF2" w:rsidRDefault="00DE7AA8" w:rsidP="000949CE">
            <w:pPr>
              <w:snapToGrid w:val="0"/>
              <w:jc w:val="center"/>
              <w:rPr>
                <w:color w:val="FF0000"/>
              </w:rPr>
            </w:pPr>
            <w:r w:rsidRPr="00491AF2">
              <w:rPr>
                <w:color w:val="FF0000"/>
              </w:rPr>
              <w:t>2</w:t>
            </w:r>
          </w:p>
        </w:tc>
      </w:tr>
      <w:tr w:rsidR="00DE7AA8" w:rsidRPr="00491AF2" w14:paraId="4555DF3E" w14:textId="77777777" w:rsidTr="000949CE">
        <w:tc>
          <w:tcPr>
            <w:tcW w:w="6903" w:type="dxa"/>
          </w:tcPr>
          <w:p w14:paraId="5128280A" w14:textId="77777777" w:rsidR="00DE7AA8" w:rsidRPr="00491AF2" w:rsidRDefault="00DE7AA8" w:rsidP="000949CE">
            <w:pPr>
              <w:snapToGrid w:val="0"/>
              <w:rPr>
                <w:color w:val="FF0000"/>
              </w:rPr>
            </w:pPr>
            <w:r w:rsidRPr="00491AF2">
              <w:rPr>
                <w:color w:val="FF0000"/>
              </w:rPr>
              <w:t>当該取引が免税対象の取引であることを示し、免税手続の処理を行う。</w:t>
            </w:r>
          </w:p>
        </w:tc>
        <w:tc>
          <w:tcPr>
            <w:tcW w:w="1799" w:type="dxa"/>
          </w:tcPr>
          <w:p w14:paraId="0C94D902" w14:textId="77777777" w:rsidR="00DE7AA8" w:rsidRPr="00491AF2" w:rsidRDefault="00DE7AA8" w:rsidP="000949CE">
            <w:pPr>
              <w:snapToGrid w:val="0"/>
              <w:jc w:val="center"/>
              <w:rPr>
                <w:color w:val="FF0000"/>
              </w:rPr>
            </w:pPr>
            <w:r w:rsidRPr="00491AF2">
              <w:rPr>
                <w:color w:val="FF0000"/>
              </w:rPr>
              <w:t>3</w:t>
            </w:r>
          </w:p>
        </w:tc>
      </w:tr>
      <w:tr w:rsidR="00DE7AA8" w:rsidRPr="00491AF2" w14:paraId="233900CA" w14:textId="77777777" w:rsidTr="000949CE">
        <w:tc>
          <w:tcPr>
            <w:tcW w:w="6903" w:type="dxa"/>
          </w:tcPr>
          <w:p w14:paraId="0A622C3D" w14:textId="77777777" w:rsidR="00DE7AA8" w:rsidRPr="00491AF2" w:rsidRDefault="00DE7AA8" w:rsidP="000949CE">
            <w:pPr>
              <w:snapToGrid w:val="0"/>
              <w:rPr>
                <w:color w:val="FF0000"/>
              </w:rPr>
            </w:pPr>
            <w:r w:rsidRPr="00491AF2">
              <w:rPr>
                <w:color w:val="FF0000"/>
              </w:rPr>
              <w:t>当該取引が経過措置の対象にあることを示し、経過措置の処理を行う。</w:t>
            </w:r>
          </w:p>
        </w:tc>
        <w:tc>
          <w:tcPr>
            <w:tcW w:w="1799" w:type="dxa"/>
          </w:tcPr>
          <w:p w14:paraId="7347C40C" w14:textId="77777777" w:rsidR="00DE7AA8" w:rsidRPr="00491AF2" w:rsidRDefault="00DE7AA8" w:rsidP="000949CE">
            <w:pPr>
              <w:snapToGrid w:val="0"/>
              <w:jc w:val="center"/>
              <w:rPr>
                <w:color w:val="FF0000"/>
              </w:rPr>
            </w:pPr>
            <w:r w:rsidRPr="00491AF2">
              <w:rPr>
                <w:color w:val="FF0000"/>
              </w:rPr>
              <w:t>4</w:t>
            </w:r>
          </w:p>
        </w:tc>
      </w:tr>
      <w:tr w:rsidR="00DE7AA8" w:rsidRPr="00491AF2" w14:paraId="2BDC82CE" w14:textId="77777777" w:rsidTr="000949CE">
        <w:trPr>
          <w:cantSplit/>
        </w:trPr>
        <w:tc>
          <w:tcPr>
            <w:tcW w:w="6903" w:type="dxa"/>
          </w:tcPr>
          <w:p w14:paraId="5CE005BF" w14:textId="77777777" w:rsidR="00DE7AA8" w:rsidRPr="00491AF2" w:rsidRDefault="00DE7AA8" w:rsidP="000949CE">
            <w:pPr>
              <w:snapToGrid w:val="0"/>
              <w:rPr>
                <w:color w:val="FF0000"/>
              </w:rPr>
            </w:pPr>
            <w:r w:rsidRPr="00491AF2">
              <w:rPr>
                <w:color w:val="FF0000"/>
              </w:rPr>
              <w:t>当該取引が課税対象（軽減税率）取引であることを示し、消費税の処理を行う。</w:t>
            </w:r>
          </w:p>
        </w:tc>
        <w:tc>
          <w:tcPr>
            <w:tcW w:w="1799" w:type="dxa"/>
          </w:tcPr>
          <w:p w14:paraId="19494B5A" w14:textId="77777777" w:rsidR="00DE7AA8" w:rsidRPr="00491AF2" w:rsidRDefault="00DE7AA8" w:rsidP="000949CE">
            <w:pPr>
              <w:snapToGrid w:val="0"/>
              <w:jc w:val="center"/>
              <w:rPr>
                <w:color w:val="FF0000"/>
              </w:rPr>
            </w:pPr>
            <w:r w:rsidRPr="00491AF2">
              <w:rPr>
                <w:color w:val="FF0000"/>
              </w:rPr>
              <w:t>5</w:t>
            </w:r>
          </w:p>
        </w:tc>
      </w:tr>
      <w:tr w:rsidR="00DE7AA8" w:rsidRPr="00491AF2" w14:paraId="79B3DC95" w14:textId="77777777" w:rsidTr="000949CE">
        <w:trPr>
          <w:cantSplit/>
        </w:trPr>
        <w:tc>
          <w:tcPr>
            <w:tcW w:w="6903" w:type="dxa"/>
            <w:shd w:val="clear" w:color="auto" w:fill="FDE9D9" w:themeFill="accent6" w:themeFillTint="33"/>
          </w:tcPr>
          <w:p w14:paraId="4592DAC6" w14:textId="77777777" w:rsidR="00DE7AA8" w:rsidRPr="00491AF2" w:rsidRDefault="00DE7AA8" w:rsidP="000949CE">
            <w:pPr>
              <w:snapToGrid w:val="0"/>
              <w:rPr>
                <w:color w:val="FF0000"/>
              </w:rPr>
            </w:pPr>
            <w:r w:rsidRPr="006E1646">
              <w:rPr>
                <w:color w:val="FF0000"/>
                <w:szCs w:val="21"/>
              </w:rPr>
              <w:t>当該取引が</w:t>
            </w:r>
            <w:r w:rsidRPr="006E1646">
              <w:rPr>
                <w:rFonts w:hint="eastAsia"/>
                <w:color w:val="FF0000"/>
                <w:szCs w:val="21"/>
              </w:rPr>
              <w:t>免税業者との</w:t>
            </w:r>
            <w:r w:rsidRPr="006E1646">
              <w:rPr>
                <w:color w:val="FF0000"/>
                <w:szCs w:val="21"/>
              </w:rPr>
              <w:t>課税対象の取引であることを示し、消費税の処理を行う。</w:t>
            </w:r>
          </w:p>
        </w:tc>
        <w:tc>
          <w:tcPr>
            <w:tcW w:w="1799" w:type="dxa"/>
            <w:shd w:val="clear" w:color="auto" w:fill="FDE9D9" w:themeFill="accent6" w:themeFillTint="33"/>
          </w:tcPr>
          <w:p w14:paraId="2DDFB1C7" w14:textId="77777777" w:rsidR="00DE7AA8" w:rsidRPr="00491AF2" w:rsidRDefault="00DE7AA8" w:rsidP="000949CE">
            <w:pPr>
              <w:snapToGrid w:val="0"/>
              <w:jc w:val="center"/>
              <w:rPr>
                <w:color w:val="FF0000"/>
              </w:rPr>
            </w:pPr>
            <w:r w:rsidRPr="007E01A4">
              <w:rPr>
                <w:rFonts w:hint="eastAsia"/>
                <w:color w:val="FF0000"/>
                <w:szCs w:val="21"/>
              </w:rPr>
              <w:t>6</w:t>
            </w:r>
          </w:p>
        </w:tc>
      </w:tr>
      <w:tr w:rsidR="00DE7AA8" w:rsidRPr="00491AF2" w14:paraId="57C92BE1" w14:textId="77777777" w:rsidTr="000949CE">
        <w:trPr>
          <w:cantSplit/>
        </w:trPr>
        <w:tc>
          <w:tcPr>
            <w:tcW w:w="6903" w:type="dxa"/>
            <w:shd w:val="clear" w:color="auto" w:fill="FDE9D9" w:themeFill="accent6" w:themeFillTint="33"/>
          </w:tcPr>
          <w:p w14:paraId="0422304D" w14:textId="77777777" w:rsidR="00DE7AA8" w:rsidRPr="00491AF2" w:rsidRDefault="00DE7AA8" w:rsidP="000949CE">
            <w:pPr>
              <w:snapToGrid w:val="0"/>
              <w:rPr>
                <w:color w:val="FF0000"/>
              </w:rPr>
            </w:pPr>
            <w:r w:rsidRPr="006E1646">
              <w:rPr>
                <w:color w:val="FF0000"/>
                <w:szCs w:val="21"/>
              </w:rPr>
              <w:t>当該取引が</w:t>
            </w:r>
            <w:r w:rsidRPr="006E1646">
              <w:rPr>
                <w:rFonts w:hint="eastAsia"/>
                <w:color w:val="FF0000"/>
                <w:szCs w:val="21"/>
              </w:rPr>
              <w:t>免税業者との</w:t>
            </w:r>
            <w:r w:rsidRPr="006E1646">
              <w:rPr>
                <w:color w:val="FF0000"/>
                <w:szCs w:val="21"/>
              </w:rPr>
              <w:t>課税対象（軽減税率）の取引であることを示し、消費税の処理を行う。</w:t>
            </w:r>
          </w:p>
        </w:tc>
        <w:tc>
          <w:tcPr>
            <w:tcW w:w="1799" w:type="dxa"/>
            <w:shd w:val="clear" w:color="auto" w:fill="FDE9D9" w:themeFill="accent6" w:themeFillTint="33"/>
          </w:tcPr>
          <w:p w14:paraId="2EA3AA4E" w14:textId="77777777" w:rsidR="00DE7AA8" w:rsidRPr="00491AF2" w:rsidRDefault="00DE7AA8" w:rsidP="000949CE">
            <w:pPr>
              <w:snapToGrid w:val="0"/>
              <w:jc w:val="center"/>
              <w:rPr>
                <w:color w:val="FF0000"/>
              </w:rPr>
            </w:pPr>
            <w:r w:rsidRPr="007E01A4">
              <w:rPr>
                <w:rFonts w:hint="eastAsia"/>
                <w:color w:val="FF0000"/>
                <w:szCs w:val="21"/>
              </w:rPr>
              <w:t>7</w:t>
            </w:r>
          </w:p>
        </w:tc>
      </w:tr>
      <w:tr w:rsidR="00DE7AA8" w:rsidRPr="00491AF2" w14:paraId="283AD917" w14:textId="77777777" w:rsidTr="000949CE">
        <w:trPr>
          <w:cantSplit/>
        </w:trPr>
        <w:tc>
          <w:tcPr>
            <w:tcW w:w="6903" w:type="dxa"/>
          </w:tcPr>
          <w:p w14:paraId="5BA543C2" w14:textId="77777777" w:rsidR="00DE7AA8" w:rsidRPr="00491AF2" w:rsidRDefault="00DE7AA8" w:rsidP="000949CE">
            <w:pPr>
              <w:snapToGrid w:val="0"/>
              <w:rPr>
                <w:color w:val="FF0000"/>
              </w:rPr>
            </w:pPr>
            <w:r w:rsidRPr="00491AF2">
              <w:rPr>
                <w:color w:val="FF0000"/>
              </w:rPr>
              <w:t>当該取引が不課税（消費税対象外）の取引であることを示し、消費税の処理を行わない。</w:t>
            </w:r>
          </w:p>
        </w:tc>
        <w:tc>
          <w:tcPr>
            <w:tcW w:w="1799" w:type="dxa"/>
          </w:tcPr>
          <w:p w14:paraId="6E254E54" w14:textId="77777777" w:rsidR="00DE7AA8" w:rsidRPr="00491AF2" w:rsidRDefault="00DE7AA8" w:rsidP="000949CE">
            <w:pPr>
              <w:snapToGrid w:val="0"/>
              <w:jc w:val="center"/>
              <w:rPr>
                <w:color w:val="FF0000"/>
              </w:rPr>
            </w:pPr>
            <w:r w:rsidRPr="00491AF2">
              <w:rPr>
                <w:color w:val="FF0000"/>
              </w:rPr>
              <w:t>9</w:t>
            </w:r>
          </w:p>
        </w:tc>
      </w:tr>
    </w:tbl>
    <w:p w14:paraId="74A70279" w14:textId="77777777" w:rsidR="00DE7AA8" w:rsidRPr="00D56218" w:rsidRDefault="00DE7AA8" w:rsidP="00DE7AA8">
      <w:pPr>
        <w:snapToGrid w:val="0"/>
        <w:rPr>
          <w:rFonts w:ascii="ＭＳ Ｐ明朝" w:eastAsiaTheme="minorEastAsia" w:hAnsi="ＭＳ Ｐ明朝" w:cstheme="minorBidi"/>
          <w:bCs/>
          <w:szCs w:val="21"/>
          <w:bdr w:val="single" w:sz="4" w:space="0" w:color="auto"/>
        </w:rPr>
      </w:pPr>
    </w:p>
    <w:p w14:paraId="4616C1DC" w14:textId="77777777" w:rsidR="00DE7AA8" w:rsidRDefault="00DE7AA8" w:rsidP="00DE7AA8">
      <w:pPr>
        <w:snapToGrid w:val="0"/>
        <w:rPr>
          <w:color w:val="FF0000"/>
        </w:rPr>
      </w:pPr>
      <w:r w:rsidRPr="00107EAE">
        <w:rPr>
          <w:rFonts w:hint="eastAsia"/>
          <w:color w:val="FF0000"/>
        </w:rPr>
        <w:t>【注】</w:t>
      </w:r>
    </w:p>
    <w:p w14:paraId="7217EFF5" w14:textId="77777777" w:rsidR="00DE7AA8" w:rsidRPr="00107EAE" w:rsidRDefault="00DE7AA8" w:rsidP="00DE7AA8">
      <w:pPr>
        <w:snapToGrid w:val="0"/>
        <w:rPr>
          <w:color w:val="FF0000"/>
        </w:rPr>
      </w:pPr>
      <w:r w:rsidRPr="00107EAE">
        <w:rPr>
          <w:rFonts w:hint="eastAsia"/>
          <w:color w:val="FF0000"/>
        </w:rPr>
        <w:t>・「経過措置」とは、消費税法等の改正に伴い消費税率に変更が生じる際に、一定の条件下で消費税率が一定期間据え置かれる措置を指す。</w:t>
      </w:r>
    </w:p>
    <w:p w14:paraId="1B5D7E72" w14:textId="77777777" w:rsidR="00DE7AA8" w:rsidRDefault="00DE7AA8" w:rsidP="00DE7AA8">
      <w:pPr>
        <w:snapToGrid w:val="0"/>
        <w:rPr>
          <w:color w:val="FF0000"/>
        </w:rPr>
      </w:pPr>
      <w:r w:rsidRPr="00107EAE">
        <w:rPr>
          <w:rFonts w:hint="eastAsia"/>
          <w:color w:val="FF0000"/>
        </w:rPr>
        <w:t>・「軽減税率」とは、消費税法において、一定の条件下で軽減が認められる消費税率を指す。</w:t>
      </w:r>
    </w:p>
    <w:p w14:paraId="5DD8CDC2" w14:textId="77777777" w:rsidR="00A16F76" w:rsidRDefault="00A16F76" w:rsidP="00DE7AA8">
      <w:pPr>
        <w:snapToGrid w:val="0"/>
        <w:rPr>
          <w:color w:val="FF0000"/>
        </w:rPr>
      </w:pPr>
    </w:p>
    <w:p w14:paraId="6CC89961" w14:textId="355D7831" w:rsidR="00DE7AA8" w:rsidRDefault="00DE7AA8" w:rsidP="00DE7AA8">
      <w:pPr>
        <w:snapToGrid w:val="0"/>
        <w:rPr>
          <w:color w:val="FF0000"/>
        </w:rPr>
      </w:pPr>
      <w:r>
        <w:rPr>
          <w:rFonts w:hint="eastAsia"/>
          <w:color w:val="FF0000"/>
        </w:rPr>
        <w:t>【立替金報告、立替金確認】</w:t>
      </w:r>
    </w:p>
    <w:p w14:paraId="66B10064" w14:textId="77777777" w:rsidR="00DE7AA8" w:rsidRPr="00D56218" w:rsidRDefault="00DE7AA8" w:rsidP="00DE7AA8">
      <w:pPr>
        <w:snapToGrid w:val="0"/>
        <w:rPr>
          <w:rFonts w:ascii="ＭＳ Ｐゴシック" w:eastAsia="ＭＳ Ｐゴシック" w:hAnsi="ＭＳ Ｐゴシック"/>
          <w:color w:val="FF0000"/>
        </w:rPr>
      </w:pPr>
      <w:r w:rsidRPr="00D56218">
        <w:rPr>
          <w:rFonts w:ascii="ＭＳ Ｐゴシック" w:eastAsia="ＭＳ Ｐゴシック" w:hAnsi="ＭＳ Ｐゴシック" w:hint="eastAsia"/>
          <w:color w:val="FF0000"/>
        </w:rPr>
        <w:t>【注意事項】</w:t>
      </w:r>
    </w:p>
    <w:p w14:paraId="2F68FABC" w14:textId="7FA4CCC1" w:rsidR="00DE7AA8" w:rsidRPr="00D56218" w:rsidRDefault="00DE7AA8" w:rsidP="00DE7AA8">
      <w:pPr>
        <w:snapToGrid w:val="0"/>
        <w:jc w:val="left"/>
        <w:rPr>
          <w:color w:val="FF0000"/>
        </w:rPr>
      </w:pPr>
      <w:r w:rsidRPr="00D56218">
        <w:rPr>
          <w:rFonts w:hint="eastAsia"/>
          <w:color w:val="FF0000"/>
        </w:rPr>
        <w:t>・</w:t>
      </w:r>
      <w:r w:rsidRPr="00625372">
        <w:rPr>
          <w:color w:val="FF0000"/>
          <w:szCs w:val="20"/>
        </w:rPr>
        <w:t>[</w:t>
      </w:r>
      <w:r w:rsidRPr="00D56218">
        <w:rPr>
          <w:color w:val="FF0000"/>
          <w:szCs w:val="20"/>
        </w:rPr>
        <w:t xml:space="preserve">1221] </w:t>
      </w:r>
      <w:r w:rsidRPr="00D56218">
        <w:rPr>
          <w:rFonts w:hint="eastAsia"/>
          <w:color w:val="FF0000"/>
          <w:szCs w:val="20"/>
        </w:rPr>
        <w:t>明細別課税分類コード（集約した</w:t>
      </w:r>
      <w:r w:rsidRPr="00D56218">
        <w:rPr>
          <w:color w:val="FF0000"/>
          <w:szCs w:val="20"/>
        </w:rPr>
        <w:t xml:space="preserve">[1365] </w:t>
      </w:r>
      <w:r w:rsidRPr="00D56218">
        <w:rPr>
          <w:rFonts w:hint="eastAsia"/>
          <w:color w:val="FF0000"/>
          <w:szCs w:val="20"/>
        </w:rPr>
        <w:t>適用課税分類コード）が</w:t>
      </w:r>
      <w:r w:rsidRPr="00D56218">
        <w:rPr>
          <w:color w:val="FF0000"/>
          <w:szCs w:val="20"/>
        </w:rPr>
        <w:t>”1”</w:t>
      </w:r>
      <w:r>
        <w:rPr>
          <w:rFonts w:hint="eastAsia"/>
          <w:color w:val="FF0000"/>
          <w:szCs w:val="20"/>
        </w:rPr>
        <w:t>、</w:t>
      </w:r>
      <w:r w:rsidRPr="00D56218">
        <w:rPr>
          <w:color w:val="FF0000"/>
          <w:szCs w:val="20"/>
        </w:rPr>
        <w:t>”4</w:t>
      </w:r>
      <w:r w:rsidRPr="00625372">
        <w:rPr>
          <w:color w:val="FF0000"/>
          <w:szCs w:val="20"/>
        </w:rPr>
        <w:t>”</w:t>
      </w:r>
      <w:r>
        <w:rPr>
          <w:rFonts w:hint="eastAsia"/>
          <w:color w:val="FF0000"/>
          <w:szCs w:val="20"/>
        </w:rPr>
        <w:t>、</w:t>
      </w:r>
      <w:r w:rsidRPr="00625372">
        <w:rPr>
          <w:color w:val="FF0000"/>
          <w:szCs w:val="20"/>
        </w:rPr>
        <w:t xml:space="preserve"> ”5”</w:t>
      </w:r>
      <w:r w:rsidR="00B71A1C" w:rsidRPr="00B71A1C">
        <w:rPr>
          <w:rFonts w:hint="eastAsia"/>
          <w:color w:val="0070C0"/>
          <w:szCs w:val="20"/>
        </w:rPr>
        <w:t xml:space="preserve"> </w:t>
      </w:r>
      <w:r w:rsidR="00B71A1C" w:rsidRPr="00B71A1C">
        <w:rPr>
          <w:rFonts w:hint="eastAsia"/>
          <w:color w:val="0070C0"/>
          <w:szCs w:val="20"/>
        </w:rPr>
        <w:t>､</w:t>
      </w:r>
      <w:r w:rsidR="00B71A1C" w:rsidRPr="00B71A1C">
        <w:rPr>
          <w:color w:val="0070C0"/>
          <w:szCs w:val="20"/>
        </w:rPr>
        <w:t>”</w:t>
      </w:r>
      <w:r w:rsidR="00B71A1C" w:rsidRPr="00B71A1C">
        <w:rPr>
          <w:rFonts w:hint="eastAsia"/>
          <w:color w:val="0070C0"/>
          <w:szCs w:val="20"/>
        </w:rPr>
        <w:t>6</w:t>
      </w:r>
      <w:r w:rsidR="00B71A1C" w:rsidRPr="00B71A1C">
        <w:rPr>
          <w:color w:val="0070C0"/>
          <w:szCs w:val="20"/>
        </w:rPr>
        <w:t>”</w:t>
      </w:r>
      <w:r w:rsidR="00B71A1C" w:rsidRPr="00B71A1C">
        <w:rPr>
          <w:rFonts w:hint="eastAsia"/>
          <w:color w:val="0070C0"/>
          <w:szCs w:val="20"/>
        </w:rPr>
        <w:t>､</w:t>
      </w:r>
      <w:r w:rsidR="00B71A1C" w:rsidRPr="00B71A1C">
        <w:rPr>
          <w:color w:val="0070C0"/>
          <w:szCs w:val="20"/>
        </w:rPr>
        <w:t>”</w:t>
      </w:r>
      <w:r w:rsidR="00B71A1C" w:rsidRPr="00B71A1C">
        <w:rPr>
          <w:rFonts w:hint="eastAsia"/>
          <w:color w:val="0070C0"/>
          <w:szCs w:val="20"/>
        </w:rPr>
        <w:t>7</w:t>
      </w:r>
      <w:r w:rsidR="00B71A1C" w:rsidRPr="00B71A1C">
        <w:rPr>
          <w:color w:val="0070C0"/>
          <w:szCs w:val="20"/>
        </w:rPr>
        <w:t>”</w:t>
      </w:r>
      <w:r w:rsidRPr="00D56218">
        <w:rPr>
          <w:rFonts w:hint="eastAsia"/>
          <w:color w:val="FF0000"/>
          <w:szCs w:val="20"/>
        </w:rPr>
        <w:t>の場合は、</w:t>
      </w:r>
      <w:r w:rsidRPr="00D56218">
        <w:rPr>
          <w:color w:val="FF0000"/>
          <w:szCs w:val="20"/>
        </w:rPr>
        <w:t xml:space="preserve">[1398] </w:t>
      </w:r>
      <w:r w:rsidRPr="00D56218">
        <w:rPr>
          <w:rFonts w:hint="eastAsia"/>
          <w:color w:val="FF0000"/>
          <w:szCs w:val="20"/>
        </w:rPr>
        <w:t>適用区分別消費税額の計算を行う</w:t>
      </w:r>
      <w:r w:rsidRPr="00D56218">
        <w:rPr>
          <w:rFonts w:hint="eastAsia"/>
          <w:color w:val="FF0000"/>
        </w:rPr>
        <w:t>。</w:t>
      </w:r>
    </w:p>
    <w:p w14:paraId="6967C22E" w14:textId="77777777" w:rsidR="00DE7AA8" w:rsidRPr="00D56218" w:rsidRDefault="00DE7AA8" w:rsidP="00DE7AA8">
      <w:pPr>
        <w:snapToGrid w:val="0"/>
        <w:jc w:val="left"/>
        <w:rPr>
          <w:color w:val="FF0000"/>
        </w:rPr>
      </w:pPr>
      <w:r w:rsidRPr="00D56218">
        <w:rPr>
          <w:rFonts w:hint="eastAsia"/>
          <w:color w:val="FF0000"/>
        </w:rPr>
        <w:t>・</w:t>
      </w:r>
      <w:r w:rsidRPr="00D56218">
        <w:rPr>
          <w:color w:val="FF0000"/>
          <w:szCs w:val="20"/>
        </w:rPr>
        <w:t xml:space="preserve">[1221] </w:t>
      </w:r>
      <w:r w:rsidRPr="00D56218">
        <w:rPr>
          <w:rFonts w:hint="eastAsia"/>
          <w:color w:val="FF0000"/>
          <w:szCs w:val="20"/>
        </w:rPr>
        <w:t>明細別課税分類コード（集約した</w:t>
      </w:r>
      <w:r w:rsidRPr="00D56218">
        <w:rPr>
          <w:color w:val="FF0000"/>
          <w:szCs w:val="20"/>
        </w:rPr>
        <w:t xml:space="preserve">[1365] </w:t>
      </w:r>
      <w:r w:rsidRPr="00D56218">
        <w:rPr>
          <w:rFonts w:hint="eastAsia"/>
          <w:color w:val="FF0000"/>
          <w:szCs w:val="20"/>
        </w:rPr>
        <w:t>適用課税分類コード）が</w:t>
      </w:r>
      <w:r w:rsidRPr="00D56218">
        <w:rPr>
          <w:color w:val="FF0000"/>
          <w:szCs w:val="20"/>
        </w:rPr>
        <w:t>”2”</w:t>
      </w:r>
      <w:r w:rsidRPr="00D56218">
        <w:rPr>
          <w:rFonts w:hint="eastAsia"/>
          <w:color w:val="FF0000"/>
          <w:szCs w:val="20"/>
        </w:rPr>
        <w:t>、</w:t>
      </w:r>
      <w:r w:rsidRPr="00D56218">
        <w:rPr>
          <w:color w:val="FF0000"/>
          <w:szCs w:val="20"/>
        </w:rPr>
        <w:t xml:space="preserve">”3” </w:t>
      </w:r>
      <w:r>
        <w:rPr>
          <w:rFonts w:hint="eastAsia"/>
          <w:color w:val="FF0000"/>
          <w:szCs w:val="20"/>
        </w:rPr>
        <w:t>、</w:t>
      </w:r>
      <w:r w:rsidRPr="00D56218">
        <w:rPr>
          <w:color w:val="FF0000"/>
          <w:szCs w:val="20"/>
        </w:rPr>
        <w:t>”9”</w:t>
      </w:r>
      <w:r w:rsidRPr="00D56218">
        <w:rPr>
          <w:rFonts w:hint="eastAsia"/>
          <w:color w:val="FF0000"/>
          <w:szCs w:val="20"/>
        </w:rPr>
        <w:t>のいずれかの場合は、</w:t>
      </w:r>
      <w:r w:rsidRPr="00D56218">
        <w:rPr>
          <w:color w:val="FF0000"/>
          <w:szCs w:val="20"/>
        </w:rPr>
        <w:t xml:space="preserve">[1398] </w:t>
      </w:r>
      <w:r w:rsidRPr="00D56218">
        <w:rPr>
          <w:rFonts w:hint="eastAsia"/>
          <w:color w:val="FF0000"/>
          <w:szCs w:val="20"/>
        </w:rPr>
        <w:t>適用区分別消費税額の計算を行わない</w:t>
      </w:r>
      <w:r w:rsidRPr="00D56218">
        <w:rPr>
          <w:rFonts w:hint="eastAsia"/>
          <w:color w:val="FF0000"/>
        </w:rPr>
        <w:t>。</w:t>
      </w:r>
    </w:p>
    <w:p w14:paraId="4C914E47" w14:textId="77777777" w:rsidR="00DE7AA8" w:rsidRPr="00DE7AA8" w:rsidRDefault="00DE7AA8" w:rsidP="00DE7AA8">
      <w:pPr>
        <w:widowControl/>
        <w:snapToGrid w:val="0"/>
        <w:jc w:val="left"/>
        <w:rPr>
          <w:rFonts w:asciiTheme="minorHAnsi" w:eastAsiaTheme="minorEastAsia" w:hAnsiTheme="minorHAnsi"/>
          <w:color w:val="000000"/>
        </w:rPr>
      </w:pPr>
      <w:r w:rsidRPr="00DE7AA8">
        <w:rPr>
          <w:rFonts w:asciiTheme="minorHAnsi" w:eastAsiaTheme="minorEastAsia" w:hAnsiTheme="minorHAnsi" w:hint="eastAsia"/>
          <w:color w:val="000000"/>
        </w:rPr>
        <w:t>----------</w:t>
      </w:r>
      <w:r w:rsidRPr="00DE7AA8">
        <w:rPr>
          <w:rFonts w:asciiTheme="minorHAnsi" w:eastAsiaTheme="minorEastAsia" w:hAnsiTheme="minorHAnsi" w:hint="eastAsia"/>
          <w:color w:val="000000"/>
        </w:rPr>
        <w:t>終了</w:t>
      </w:r>
      <w:r w:rsidRPr="00DE7AA8">
        <w:rPr>
          <w:rFonts w:asciiTheme="minorHAnsi" w:eastAsiaTheme="minorEastAsia" w:hAnsiTheme="minorHAnsi" w:hint="eastAsia"/>
          <w:color w:val="000000"/>
        </w:rPr>
        <w:t>----------</w:t>
      </w:r>
    </w:p>
    <w:p w14:paraId="0BF58C8F" w14:textId="77777777" w:rsidR="00DE7AA8" w:rsidRDefault="00DE7AA8" w:rsidP="00D56218">
      <w:pPr>
        <w:snapToGrid w:val="0"/>
        <w:rPr>
          <w:rFonts w:asciiTheme="minorHAnsi" w:eastAsiaTheme="minorEastAsia" w:hAnsiTheme="minorHAnsi"/>
        </w:rPr>
      </w:pPr>
    </w:p>
    <w:p w14:paraId="4DAAE361" w14:textId="77777777" w:rsidR="00DE7AA8" w:rsidRPr="00DE7AA8" w:rsidRDefault="00DE7AA8" w:rsidP="00DE7AA8">
      <w:pPr>
        <w:snapToGrid w:val="0"/>
        <w:rPr>
          <w:rFonts w:asciiTheme="minorHAnsi" w:eastAsiaTheme="minorEastAsia" w:hAnsiTheme="minorHAnsi"/>
        </w:rPr>
      </w:pPr>
      <w:r w:rsidRPr="00DE7AA8">
        <w:rPr>
          <w:rFonts w:asciiTheme="minorHAnsi" w:eastAsiaTheme="minorEastAsia" w:hAnsiTheme="minorHAnsi" w:hint="eastAsia"/>
        </w:rPr>
        <w:t>【要求の理由】</w:t>
      </w:r>
    </w:p>
    <w:p w14:paraId="2FE1CFE3" w14:textId="77777777" w:rsidR="00DE7AA8" w:rsidRPr="00DE7AA8" w:rsidRDefault="00DE7AA8" w:rsidP="00DE7AA8">
      <w:pPr>
        <w:snapToGrid w:val="0"/>
        <w:rPr>
          <w:rFonts w:asciiTheme="minorHAnsi" w:eastAsiaTheme="minorEastAsia" w:hAnsiTheme="minorHAnsi"/>
        </w:rPr>
      </w:pPr>
      <w:r w:rsidRPr="00DE7AA8">
        <w:rPr>
          <w:rFonts w:asciiTheme="minorHAnsi" w:eastAsiaTheme="minorEastAsia" w:hAnsiTheme="minorHAnsi" w:hint="eastAsia"/>
        </w:rPr>
        <w:t xml:space="preserve">　適格請求書には適格請求書発行事業者、免税業者の税率ごとに区分して合計した対価の額及び適用税率を記載する必要がある。</w:t>
      </w:r>
    </w:p>
    <w:p w14:paraId="04F11488" w14:textId="08CF0BF0" w:rsidR="00DE7AA8" w:rsidRPr="00DE7AA8" w:rsidRDefault="00DE7AA8" w:rsidP="00DE7AA8">
      <w:pPr>
        <w:snapToGrid w:val="0"/>
        <w:rPr>
          <w:rFonts w:asciiTheme="minorHAnsi" w:eastAsiaTheme="minorEastAsia" w:hAnsiTheme="minorHAnsi"/>
        </w:rPr>
      </w:pPr>
      <w:r>
        <w:rPr>
          <w:rFonts w:asciiTheme="minorHAnsi" w:eastAsiaTheme="minorEastAsia" w:hAnsiTheme="minorHAnsi" w:hint="eastAsia"/>
        </w:rPr>
        <w:t>3</w:t>
      </w:r>
      <w:r w:rsidRPr="00DE7AA8">
        <w:rPr>
          <w:rFonts w:asciiTheme="minorHAnsi" w:eastAsiaTheme="minorEastAsia" w:hAnsiTheme="minorHAnsi" w:hint="eastAsia"/>
        </w:rPr>
        <w:t>者間の取引で立替金報告の明細にて適格請求書発行事業者と免税業者等が混在する場合、適格請求書発行事業者と免税業者の区分ができないため、免税業者課税分類コードを追加することで対応を可能とした。</w:t>
      </w:r>
    </w:p>
    <w:p w14:paraId="2FAD4973" w14:textId="77777777" w:rsidR="00DE7AA8" w:rsidRPr="00DE7AA8" w:rsidRDefault="00DE7AA8" w:rsidP="00DE7AA8">
      <w:pPr>
        <w:snapToGrid w:val="0"/>
        <w:rPr>
          <w:rFonts w:asciiTheme="minorHAnsi" w:eastAsiaTheme="minorEastAsia" w:hAnsiTheme="minorHAnsi"/>
        </w:rPr>
      </w:pPr>
    </w:p>
    <w:p w14:paraId="25E7826B" w14:textId="77777777" w:rsidR="00DE7AA8" w:rsidRPr="00DE7AA8" w:rsidRDefault="00DE7AA8" w:rsidP="00DE7AA8">
      <w:pPr>
        <w:snapToGrid w:val="0"/>
        <w:rPr>
          <w:rFonts w:asciiTheme="minorHAnsi" w:eastAsiaTheme="minorEastAsia" w:hAnsiTheme="minorHAnsi"/>
        </w:rPr>
      </w:pPr>
      <w:r w:rsidRPr="00DE7AA8">
        <w:rPr>
          <w:rFonts w:asciiTheme="minorHAnsi" w:eastAsiaTheme="minorEastAsia" w:hAnsiTheme="minorHAnsi" w:hint="eastAsia"/>
        </w:rPr>
        <w:t>【既存ユーザ等への影響】</w:t>
      </w:r>
    </w:p>
    <w:p w14:paraId="74F3F8DA" w14:textId="3D82FAD8" w:rsidR="00DE7AA8" w:rsidRPr="00D56218" w:rsidRDefault="00DE7AA8" w:rsidP="00DE7AA8">
      <w:pPr>
        <w:snapToGrid w:val="0"/>
        <w:rPr>
          <w:rFonts w:asciiTheme="minorHAnsi" w:eastAsiaTheme="minorEastAsia" w:hAnsiTheme="minorHAnsi"/>
        </w:rPr>
      </w:pPr>
      <w:r w:rsidRPr="00DE7AA8">
        <w:rPr>
          <w:rFonts w:asciiTheme="minorHAnsi" w:eastAsiaTheme="minorEastAsia" w:hAnsiTheme="minorHAnsi" w:hint="eastAsia"/>
        </w:rPr>
        <w:t xml:space="preserve">　課税分類コードが現状より増えるためユーザが、使用用途に迷い困惑する影響が考えられる。インボイス制度とあわせ教宣が必要となる。</w:t>
      </w:r>
    </w:p>
    <w:p w14:paraId="6ACE0F70" w14:textId="0EE2A12C" w:rsidR="00802285" w:rsidRPr="00802285" w:rsidRDefault="00FE5EBB" w:rsidP="003811DB">
      <w:pPr>
        <w:widowControl/>
        <w:snapToGrid w:val="0"/>
        <w:jc w:val="left"/>
        <w:rPr>
          <w:rFonts w:asciiTheme="minorHAnsi" w:eastAsia="ＭＳ Ｐ明朝" w:hAnsiTheme="minorHAnsi"/>
          <w:color w:val="000000"/>
        </w:rPr>
      </w:pPr>
      <w:r w:rsidRPr="00802285">
        <w:rPr>
          <w:rFonts w:asciiTheme="minorHAnsi" w:eastAsia="ＭＳ Ｐ明朝" w:hAnsiTheme="minorHAnsi"/>
          <w:color w:val="000000"/>
        </w:rPr>
        <w:br w:type="page"/>
      </w:r>
    </w:p>
    <w:p w14:paraId="1538D235" w14:textId="510BEC2D" w:rsidR="00FE5EBB" w:rsidRPr="00802285" w:rsidRDefault="00FE5EBB" w:rsidP="003811DB">
      <w:pPr>
        <w:autoSpaceDE w:val="0"/>
        <w:autoSpaceDN w:val="0"/>
        <w:adjustRightInd w:val="0"/>
        <w:snapToGrid w:val="0"/>
        <w:jc w:val="right"/>
        <w:rPr>
          <w:rFonts w:asciiTheme="minorHAnsi" w:eastAsia="ＭＳ Ｐ明朝" w:hAnsiTheme="minorHAnsi"/>
          <w:sz w:val="24"/>
        </w:rPr>
      </w:pPr>
      <w:r w:rsidRPr="00802285">
        <w:rPr>
          <w:rFonts w:asciiTheme="minorHAnsi" w:eastAsia="ＭＳ Ｐ明朝" w:hAnsiTheme="minorHAnsi"/>
          <w:color w:val="000000"/>
        </w:rPr>
        <w:lastRenderedPageBreak/>
        <w:t>（</w:t>
      </w:r>
      <w:r w:rsidRPr="00802285">
        <w:rPr>
          <w:rFonts w:asciiTheme="minorHAnsi" w:eastAsia="ＭＳ Ｐ明朝" w:hAnsiTheme="minorHAnsi"/>
          <w:color w:val="000000"/>
        </w:rPr>
        <w:t>№</w:t>
      </w:r>
      <w:r w:rsidRPr="00802285">
        <w:rPr>
          <w:rFonts w:asciiTheme="minorHAnsi" w:eastAsia="ＭＳ Ｐ明朝" w:hAnsiTheme="minorHAnsi"/>
          <w:color w:val="000000"/>
        </w:rPr>
        <w:t xml:space="preserve">　</w:t>
      </w:r>
      <w:r w:rsidRPr="00802285">
        <w:rPr>
          <w:rFonts w:asciiTheme="minorHAnsi" w:eastAsia="ＭＳ Ｐ明朝" w:hAnsiTheme="minorHAnsi"/>
          <w:color w:val="000000"/>
        </w:rPr>
        <w:t>L-20</w:t>
      </w:r>
      <w:r w:rsidR="007E01A4" w:rsidRPr="00802285">
        <w:rPr>
          <w:rFonts w:asciiTheme="minorHAnsi" w:eastAsia="ＭＳ Ｐ明朝" w:hAnsiTheme="minorHAnsi"/>
          <w:color w:val="000000"/>
        </w:rPr>
        <w:t>22</w:t>
      </w:r>
      <w:r w:rsidRPr="00802285">
        <w:rPr>
          <w:rFonts w:asciiTheme="minorHAnsi" w:eastAsia="ＭＳ Ｐ明朝" w:hAnsiTheme="minorHAnsi"/>
          <w:color w:val="000000"/>
        </w:rPr>
        <w:t>-00</w:t>
      </w:r>
      <w:r w:rsidR="007E01A4" w:rsidRPr="00802285">
        <w:rPr>
          <w:rFonts w:asciiTheme="minorHAnsi" w:eastAsia="ＭＳ Ｐ明朝" w:hAnsiTheme="minorHAnsi"/>
          <w:color w:val="000000"/>
        </w:rPr>
        <w:t>2</w:t>
      </w:r>
      <w:r w:rsidRPr="00802285">
        <w:rPr>
          <w:rFonts w:asciiTheme="minorHAnsi" w:eastAsia="ＭＳ Ｐ明朝" w:hAnsiTheme="minorHAnsi"/>
          <w:color w:val="000000"/>
        </w:rPr>
        <w:t>）</w:t>
      </w:r>
    </w:p>
    <w:p w14:paraId="3FE4FF84" w14:textId="77777777" w:rsidR="00FE5EBB" w:rsidRPr="00802285" w:rsidRDefault="00FE5EBB" w:rsidP="003811DB">
      <w:pPr>
        <w:snapToGrid w:val="0"/>
        <w:jc w:val="center"/>
        <w:rPr>
          <w:rFonts w:asciiTheme="minorHAnsi" w:eastAsia="ＭＳ Ｐ明朝" w:hAnsiTheme="minorHAnsi"/>
          <w:sz w:val="24"/>
          <w:u w:val="single"/>
        </w:rPr>
      </w:pPr>
      <w:r w:rsidRPr="00802285">
        <w:rPr>
          <w:rFonts w:asciiTheme="minorHAnsi" w:eastAsia="ＭＳ Ｐ明朝" w:hAnsiTheme="minorHAnsi"/>
          <w:sz w:val="24"/>
          <w:u w:val="single"/>
        </w:rPr>
        <w:t>CI-NET</w:t>
      </w:r>
      <w:r w:rsidRPr="00802285">
        <w:rPr>
          <w:rFonts w:asciiTheme="minorHAnsi" w:eastAsia="ＭＳ Ｐ明朝" w:hAnsiTheme="minorHAnsi"/>
          <w:sz w:val="24"/>
          <w:u w:val="single"/>
        </w:rPr>
        <w:t>標準ビジネスプロトコルおよび</w:t>
      </w:r>
      <w:r w:rsidRPr="00802285">
        <w:rPr>
          <w:rFonts w:asciiTheme="minorHAnsi" w:eastAsia="ＭＳ Ｐ明朝" w:hAnsiTheme="minorHAnsi"/>
          <w:sz w:val="24"/>
          <w:u w:val="single"/>
        </w:rPr>
        <w:t xml:space="preserve">CI-NET </w:t>
      </w:r>
      <w:proofErr w:type="spellStart"/>
      <w:r w:rsidRPr="00802285">
        <w:rPr>
          <w:rFonts w:asciiTheme="minorHAnsi" w:eastAsia="ＭＳ Ｐ明朝" w:hAnsiTheme="minorHAnsi"/>
          <w:sz w:val="24"/>
          <w:u w:val="single"/>
        </w:rPr>
        <w:t>LiteS</w:t>
      </w:r>
      <w:proofErr w:type="spellEnd"/>
      <w:r w:rsidRPr="00802285">
        <w:rPr>
          <w:rFonts w:asciiTheme="minorHAnsi" w:eastAsia="ＭＳ Ｐ明朝" w:hAnsiTheme="minorHAnsi"/>
          <w:sz w:val="24"/>
          <w:u w:val="single"/>
        </w:rPr>
        <w:t>実装規約に係る</w:t>
      </w:r>
    </w:p>
    <w:p w14:paraId="4F2B30A3" w14:textId="77777777" w:rsidR="00FE5EBB" w:rsidRPr="00802285" w:rsidRDefault="00FE5EBB" w:rsidP="003811DB">
      <w:pPr>
        <w:snapToGrid w:val="0"/>
        <w:jc w:val="center"/>
        <w:rPr>
          <w:rFonts w:asciiTheme="minorHAnsi" w:eastAsia="ＭＳ Ｐ明朝" w:hAnsiTheme="minorHAnsi"/>
          <w:sz w:val="24"/>
          <w:u w:val="single"/>
        </w:rPr>
      </w:pPr>
      <w:r w:rsidRPr="00802285">
        <w:rPr>
          <w:rFonts w:asciiTheme="minorHAnsi" w:eastAsia="ＭＳ Ｐ明朝" w:hAnsiTheme="minorHAnsi"/>
          <w:sz w:val="24"/>
          <w:u w:val="single"/>
        </w:rPr>
        <w:t>改訂チェックリスト</w:t>
      </w:r>
    </w:p>
    <w:p w14:paraId="46F5B435" w14:textId="77777777" w:rsidR="00FE5EBB" w:rsidRPr="00802285" w:rsidRDefault="00FE5EBB" w:rsidP="003811DB">
      <w:pPr>
        <w:snapToGrid w:val="0"/>
        <w:rPr>
          <w:rFonts w:asciiTheme="minorHAnsi" w:eastAsia="ＭＳ Ｐ明朝" w:hAnsiTheme="minorHAnsi"/>
        </w:rPr>
      </w:pPr>
    </w:p>
    <w:p w14:paraId="5B0F2AAC" w14:textId="77777777" w:rsidR="00FE5EBB" w:rsidRPr="00802285" w:rsidRDefault="00FE5EBB" w:rsidP="003811DB">
      <w:pPr>
        <w:snapToGrid w:val="0"/>
        <w:ind w:firstLineChars="100" w:firstLine="210"/>
        <w:rPr>
          <w:rFonts w:asciiTheme="minorHAnsi" w:eastAsia="ＭＳ Ｐ明朝" w:hAnsiTheme="minorHAnsi"/>
        </w:rPr>
      </w:pPr>
      <w:r w:rsidRPr="00802285">
        <w:rPr>
          <w:rFonts w:asciiTheme="minorHAnsi" w:eastAsia="ＭＳ Ｐ明朝" w:hAnsiTheme="minorHAnsi"/>
        </w:rPr>
        <w:t>CI-NET</w:t>
      </w:r>
      <w:r w:rsidRPr="00802285">
        <w:rPr>
          <w:rFonts w:asciiTheme="minorHAnsi" w:eastAsia="ＭＳ Ｐ明朝" w:hAnsiTheme="minorHAnsi"/>
        </w:rPr>
        <w:t>標準ビジネスプロトコルおよび</w:t>
      </w:r>
      <w:r w:rsidRPr="00802285">
        <w:rPr>
          <w:rFonts w:asciiTheme="minorHAnsi" w:eastAsia="ＭＳ Ｐ明朝" w:hAnsiTheme="minorHAnsi"/>
        </w:rPr>
        <w:t xml:space="preserve">CI-NET </w:t>
      </w:r>
      <w:proofErr w:type="spellStart"/>
      <w:r w:rsidRPr="00802285">
        <w:rPr>
          <w:rFonts w:asciiTheme="minorHAnsi" w:eastAsia="ＭＳ Ｐ明朝" w:hAnsiTheme="minorHAnsi"/>
        </w:rPr>
        <w:t>LiteS</w:t>
      </w:r>
      <w:proofErr w:type="spellEnd"/>
      <w:r w:rsidRPr="00802285">
        <w:rPr>
          <w:rFonts w:asciiTheme="minorHAnsi" w:eastAsia="ＭＳ Ｐ明朝" w:hAnsiTheme="minorHAnsi"/>
        </w:rPr>
        <w:t>実装規約に係る改訂に関して、下記に示す項目についてチェック（</w:t>
      </w:r>
      <w:r w:rsidRPr="00802285">
        <w:rPr>
          <w:rFonts w:asciiTheme="minorHAnsi" w:eastAsia="ＭＳ Ｐ明朝" w:hAnsiTheme="minorHAnsi"/>
        </w:rPr>
        <w:t>○</w:t>
      </w:r>
      <w:r w:rsidRPr="00802285">
        <w:rPr>
          <w:rFonts w:asciiTheme="minorHAnsi" w:eastAsia="ＭＳ Ｐ明朝" w:hAnsiTheme="minorHAnsi"/>
        </w:rPr>
        <w:t>、</w:t>
      </w:r>
      <w:r w:rsidRPr="00802285">
        <w:rPr>
          <w:rFonts w:asciiTheme="minorHAnsi" w:eastAsia="ＭＳ Ｐ明朝" w:hAnsiTheme="minorHAnsi"/>
        </w:rPr>
        <w:t>×</w:t>
      </w:r>
      <w:r w:rsidRPr="00802285">
        <w:rPr>
          <w:rFonts w:asciiTheme="minorHAnsi" w:eastAsia="ＭＳ Ｐ明朝" w:hAnsiTheme="minorHAnsi"/>
        </w:rPr>
        <w:t>）を行い、問題がある場合にはその内容および改善の方向等について「指摘事項等」の欄に記載するものとする。</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9"/>
        <w:gridCol w:w="7146"/>
      </w:tblGrid>
      <w:tr w:rsidR="00FE5EBB" w:rsidRPr="00802285" w14:paraId="3B9AC685" w14:textId="77777777" w:rsidTr="007E01A4">
        <w:trPr>
          <w:trHeight w:val="525"/>
        </w:trPr>
        <w:tc>
          <w:tcPr>
            <w:tcW w:w="1461" w:type="dxa"/>
            <w:tcBorders>
              <w:top w:val="single" w:sz="12" w:space="0" w:color="auto"/>
              <w:left w:val="single" w:sz="12" w:space="0" w:color="auto"/>
              <w:bottom w:val="single" w:sz="4" w:space="0" w:color="auto"/>
              <w:right w:val="double" w:sz="4" w:space="0" w:color="auto"/>
            </w:tcBorders>
            <w:shd w:val="clear" w:color="auto" w:fill="auto"/>
          </w:tcPr>
          <w:p w14:paraId="3B32D72B" w14:textId="77777777" w:rsidR="00FE5EBB" w:rsidRPr="00802285" w:rsidRDefault="00FE5EBB" w:rsidP="003811DB">
            <w:pPr>
              <w:snapToGrid w:val="0"/>
              <w:rPr>
                <w:rFonts w:asciiTheme="minorHAnsi" w:eastAsia="ＭＳ Ｐ明朝" w:hAnsiTheme="minorHAnsi"/>
              </w:rPr>
            </w:pPr>
            <w:r w:rsidRPr="00802285">
              <w:rPr>
                <w:rFonts w:asciiTheme="minorHAnsi" w:eastAsia="ＭＳ Ｐ明朝" w:hAnsiTheme="minorHAnsi"/>
              </w:rPr>
              <w:t>審議･検討日</w:t>
            </w:r>
          </w:p>
        </w:tc>
        <w:tc>
          <w:tcPr>
            <w:tcW w:w="8277" w:type="dxa"/>
            <w:tcBorders>
              <w:top w:val="single" w:sz="12" w:space="0" w:color="auto"/>
              <w:left w:val="double" w:sz="4" w:space="0" w:color="auto"/>
              <w:bottom w:val="single" w:sz="4" w:space="0" w:color="auto"/>
              <w:right w:val="single" w:sz="12" w:space="0" w:color="auto"/>
            </w:tcBorders>
            <w:shd w:val="clear" w:color="auto" w:fill="auto"/>
          </w:tcPr>
          <w:p w14:paraId="28756B1C" w14:textId="035E5D85" w:rsidR="00FE5EBB" w:rsidRPr="00802285" w:rsidRDefault="00FE5EBB" w:rsidP="003811DB">
            <w:pPr>
              <w:snapToGrid w:val="0"/>
              <w:rPr>
                <w:rFonts w:asciiTheme="minorHAnsi" w:eastAsia="ＭＳ Ｐ明朝" w:hAnsiTheme="minorHAnsi"/>
              </w:rPr>
            </w:pPr>
            <w:r w:rsidRPr="00802285">
              <w:rPr>
                <w:rFonts w:asciiTheme="minorHAnsi" w:eastAsia="ＭＳ Ｐ明朝" w:hAnsiTheme="minorHAnsi"/>
              </w:rPr>
              <w:t>20</w:t>
            </w:r>
            <w:r w:rsidR="007E01A4" w:rsidRPr="00802285">
              <w:rPr>
                <w:rFonts w:asciiTheme="minorHAnsi" w:eastAsia="ＭＳ Ｐ明朝" w:hAnsiTheme="minorHAnsi"/>
              </w:rPr>
              <w:t>22</w:t>
            </w:r>
            <w:r w:rsidRPr="00802285">
              <w:rPr>
                <w:rFonts w:asciiTheme="minorHAnsi" w:eastAsia="ＭＳ Ｐ明朝" w:hAnsiTheme="minorHAnsi"/>
              </w:rPr>
              <w:t>年</w:t>
            </w:r>
            <w:r w:rsidR="007E01A4" w:rsidRPr="00802285">
              <w:rPr>
                <w:rFonts w:asciiTheme="minorHAnsi" w:eastAsia="ＭＳ Ｐ明朝" w:hAnsiTheme="minorHAnsi"/>
              </w:rPr>
              <w:t>xx</w:t>
            </w:r>
            <w:r w:rsidRPr="00802285">
              <w:rPr>
                <w:rFonts w:asciiTheme="minorHAnsi" w:eastAsia="ＭＳ Ｐ明朝" w:hAnsiTheme="minorHAnsi"/>
              </w:rPr>
              <w:t>月</w:t>
            </w:r>
            <w:r w:rsidR="007E01A4" w:rsidRPr="00802285">
              <w:rPr>
                <w:rFonts w:asciiTheme="minorHAnsi" w:eastAsia="ＭＳ Ｐ明朝" w:hAnsiTheme="minorHAnsi"/>
              </w:rPr>
              <w:t>xx</w:t>
            </w:r>
            <w:r w:rsidRPr="00802285">
              <w:rPr>
                <w:rFonts w:asciiTheme="minorHAnsi" w:eastAsia="ＭＳ Ｐ明朝" w:hAnsiTheme="minorHAnsi"/>
              </w:rPr>
              <w:t>日</w:t>
            </w:r>
          </w:p>
        </w:tc>
      </w:tr>
      <w:tr w:rsidR="00FE5EBB" w:rsidRPr="00802285" w14:paraId="2C42AC73" w14:textId="77777777" w:rsidTr="007E01A4">
        <w:trPr>
          <w:trHeight w:val="480"/>
        </w:trPr>
        <w:tc>
          <w:tcPr>
            <w:tcW w:w="1461" w:type="dxa"/>
            <w:tcBorders>
              <w:top w:val="single" w:sz="4" w:space="0" w:color="auto"/>
              <w:left w:val="single" w:sz="12" w:space="0" w:color="auto"/>
              <w:bottom w:val="single" w:sz="12" w:space="0" w:color="auto"/>
              <w:right w:val="double" w:sz="4" w:space="0" w:color="auto"/>
            </w:tcBorders>
            <w:shd w:val="clear" w:color="auto" w:fill="auto"/>
          </w:tcPr>
          <w:p w14:paraId="3BBEC2BE" w14:textId="77777777" w:rsidR="00FE5EBB" w:rsidRPr="00802285" w:rsidRDefault="00FE5EBB" w:rsidP="003811DB">
            <w:pPr>
              <w:snapToGrid w:val="0"/>
              <w:rPr>
                <w:rFonts w:asciiTheme="minorHAnsi" w:eastAsia="ＭＳ Ｐ明朝" w:hAnsiTheme="minorHAnsi"/>
              </w:rPr>
            </w:pPr>
            <w:r w:rsidRPr="00802285">
              <w:rPr>
                <w:rFonts w:asciiTheme="minorHAnsi" w:eastAsia="ＭＳ Ｐ明朝" w:hAnsiTheme="minorHAnsi"/>
              </w:rPr>
              <w:t>審議機関</w:t>
            </w:r>
          </w:p>
        </w:tc>
        <w:tc>
          <w:tcPr>
            <w:tcW w:w="8277" w:type="dxa"/>
            <w:tcBorders>
              <w:top w:val="single" w:sz="4" w:space="0" w:color="auto"/>
              <w:left w:val="double" w:sz="4" w:space="0" w:color="auto"/>
              <w:bottom w:val="single" w:sz="12" w:space="0" w:color="auto"/>
              <w:right w:val="single" w:sz="12" w:space="0" w:color="auto"/>
            </w:tcBorders>
            <w:shd w:val="clear" w:color="auto" w:fill="auto"/>
          </w:tcPr>
          <w:p w14:paraId="2041D87B" w14:textId="77777777" w:rsidR="00FE5EBB" w:rsidRPr="00802285" w:rsidRDefault="00FE5EBB" w:rsidP="003811DB">
            <w:pPr>
              <w:snapToGrid w:val="0"/>
              <w:rPr>
                <w:rFonts w:asciiTheme="minorHAnsi" w:eastAsia="ＭＳ Ｐ明朝" w:hAnsiTheme="minorHAnsi"/>
              </w:rPr>
            </w:pPr>
            <w:r w:rsidRPr="00802285">
              <w:rPr>
                <w:rFonts w:asciiTheme="minorHAnsi" w:eastAsia="ＭＳ Ｐ明朝" w:hAnsiTheme="minorHAnsi"/>
              </w:rPr>
              <w:t>（委員会／</w:t>
            </w:r>
            <w:r w:rsidRPr="00802285">
              <w:rPr>
                <w:rFonts w:asciiTheme="minorHAnsi" w:eastAsia="ＭＳ Ｐ明朝" w:hAnsiTheme="minorHAnsi"/>
              </w:rPr>
              <w:t>WG</w:t>
            </w:r>
            <w:r w:rsidRPr="00802285">
              <w:rPr>
                <w:rFonts w:asciiTheme="minorHAnsi" w:eastAsia="ＭＳ Ｐ明朝" w:hAnsiTheme="minorHAnsi"/>
              </w:rPr>
              <w:t>名等を記載）</w:t>
            </w:r>
          </w:p>
          <w:p w14:paraId="191A97EA" w14:textId="77777777" w:rsidR="00FE5EBB" w:rsidRPr="00802285" w:rsidRDefault="00FE5EBB" w:rsidP="003811DB">
            <w:pPr>
              <w:snapToGrid w:val="0"/>
              <w:rPr>
                <w:rFonts w:asciiTheme="minorHAnsi" w:eastAsia="ＭＳ Ｐ明朝" w:hAnsiTheme="minorHAnsi"/>
                <w:lang w:eastAsia="zh-TW"/>
              </w:rPr>
            </w:pPr>
            <w:r w:rsidRPr="00802285">
              <w:rPr>
                <w:rFonts w:asciiTheme="minorHAnsi" w:eastAsia="ＭＳ Ｐ明朝" w:hAnsiTheme="minorHAnsi"/>
                <w:color w:val="000000"/>
              </w:rPr>
              <w:t>標準委員会／</w:t>
            </w:r>
            <w:proofErr w:type="spellStart"/>
            <w:r w:rsidRPr="00802285">
              <w:rPr>
                <w:rFonts w:asciiTheme="minorHAnsi" w:eastAsia="ＭＳ Ｐ明朝" w:hAnsiTheme="minorHAnsi"/>
                <w:color w:val="000000"/>
              </w:rPr>
              <w:t>LiteS</w:t>
            </w:r>
            <w:proofErr w:type="spellEnd"/>
            <w:r w:rsidRPr="00802285">
              <w:rPr>
                <w:rFonts w:asciiTheme="minorHAnsi" w:eastAsia="ＭＳ Ｐ明朝" w:hAnsiTheme="minorHAnsi"/>
                <w:color w:val="000000"/>
              </w:rPr>
              <w:t>規約</w:t>
            </w:r>
            <w:r w:rsidRPr="00802285">
              <w:rPr>
                <w:rFonts w:asciiTheme="minorHAnsi" w:eastAsia="ＭＳ Ｐ明朝" w:hAnsiTheme="minorHAnsi"/>
                <w:color w:val="000000"/>
              </w:rPr>
              <w:t>WG</w:t>
            </w:r>
          </w:p>
        </w:tc>
      </w:tr>
    </w:tbl>
    <w:p w14:paraId="14DE7359" w14:textId="77777777" w:rsidR="00FE5EBB" w:rsidRPr="00802285" w:rsidRDefault="00FE5EBB" w:rsidP="003811DB">
      <w:pPr>
        <w:snapToGrid w:val="0"/>
        <w:rPr>
          <w:rFonts w:asciiTheme="minorHAnsi" w:eastAsia="ＭＳ Ｐ明朝" w:hAnsiTheme="minorHAnsi"/>
          <w:color w:val="FF0000"/>
          <w:lang w:eastAsia="zh-TW"/>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0"/>
        <w:gridCol w:w="7155"/>
      </w:tblGrid>
      <w:tr w:rsidR="00FE5EBB" w:rsidRPr="00802285" w14:paraId="138BE19E" w14:textId="77777777" w:rsidTr="007E01A4">
        <w:trPr>
          <w:trHeight w:val="510"/>
        </w:trPr>
        <w:tc>
          <w:tcPr>
            <w:tcW w:w="1461" w:type="dxa"/>
            <w:tcBorders>
              <w:top w:val="single" w:sz="12" w:space="0" w:color="auto"/>
              <w:left w:val="single" w:sz="12" w:space="0" w:color="auto"/>
              <w:bottom w:val="single" w:sz="12" w:space="0" w:color="auto"/>
              <w:right w:val="double" w:sz="4" w:space="0" w:color="auto"/>
            </w:tcBorders>
            <w:shd w:val="clear" w:color="auto" w:fill="auto"/>
          </w:tcPr>
          <w:p w14:paraId="34FBE052" w14:textId="77777777" w:rsidR="00FE5EBB" w:rsidRPr="00802285" w:rsidRDefault="00FE5EBB" w:rsidP="003811DB">
            <w:pPr>
              <w:snapToGrid w:val="0"/>
              <w:rPr>
                <w:rFonts w:asciiTheme="minorHAnsi" w:eastAsia="ＭＳ Ｐ明朝" w:hAnsiTheme="minorHAnsi"/>
              </w:rPr>
            </w:pPr>
            <w:r w:rsidRPr="00802285">
              <w:rPr>
                <w:rFonts w:asciiTheme="minorHAnsi" w:eastAsia="ＭＳ Ｐ明朝" w:hAnsiTheme="minorHAnsi"/>
              </w:rPr>
              <w:t>改訂内容</w:t>
            </w:r>
          </w:p>
        </w:tc>
        <w:tc>
          <w:tcPr>
            <w:tcW w:w="8277" w:type="dxa"/>
            <w:tcBorders>
              <w:top w:val="single" w:sz="12" w:space="0" w:color="auto"/>
              <w:left w:val="double" w:sz="4" w:space="0" w:color="auto"/>
              <w:bottom w:val="single" w:sz="12" w:space="0" w:color="auto"/>
              <w:right w:val="single" w:sz="12" w:space="0" w:color="auto"/>
            </w:tcBorders>
            <w:shd w:val="clear" w:color="auto" w:fill="auto"/>
          </w:tcPr>
          <w:p w14:paraId="3DD96C1A" w14:textId="77777777" w:rsidR="00FE5EBB" w:rsidRPr="00802285" w:rsidRDefault="00FE5EBB" w:rsidP="003811DB">
            <w:pPr>
              <w:snapToGrid w:val="0"/>
              <w:rPr>
                <w:rFonts w:asciiTheme="minorHAnsi" w:eastAsia="ＭＳ Ｐ明朝" w:hAnsiTheme="minorHAnsi"/>
              </w:rPr>
            </w:pPr>
            <w:r w:rsidRPr="00802285">
              <w:rPr>
                <w:rFonts w:asciiTheme="minorHAnsi" w:eastAsia="ＭＳ Ｐ明朝" w:hAnsiTheme="minorHAnsi"/>
              </w:rPr>
              <w:t>（提案者、対象メッセージ、新規項目名称・摘要等を記載）</w:t>
            </w:r>
          </w:p>
          <w:p w14:paraId="5914F1C4" w14:textId="2EFACBBA" w:rsidR="00FE5EBB" w:rsidRPr="00802285" w:rsidRDefault="007E01A4" w:rsidP="003811DB">
            <w:pPr>
              <w:snapToGrid w:val="0"/>
              <w:rPr>
                <w:rFonts w:asciiTheme="minorHAnsi" w:eastAsia="ＭＳ Ｐ明朝" w:hAnsiTheme="minorHAnsi"/>
              </w:rPr>
            </w:pPr>
            <w:r w:rsidRPr="00802285">
              <w:rPr>
                <w:rFonts w:asciiTheme="minorHAnsi" w:eastAsia="ＭＳ Ｐ明朝" w:hAnsiTheme="minorHAnsi"/>
                <w:color w:val="000000"/>
              </w:rPr>
              <w:t>免税事業者等の区分に対応するための課税分類コードの追加</w:t>
            </w:r>
          </w:p>
        </w:tc>
      </w:tr>
    </w:tbl>
    <w:p w14:paraId="785B3613" w14:textId="77777777" w:rsidR="00FE5EBB" w:rsidRPr="00802285" w:rsidRDefault="00FE5EBB" w:rsidP="003811DB">
      <w:pPr>
        <w:snapToGrid w:val="0"/>
        <w:rPr>
          <w:rFonts w:asciiTheme="minorHAnsi" w:eastAsia="ＭＳ Ｐ明朝" w:hAnsiTheme="minorHAnsi"/>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8"/>
        <w:gridCol w:w="2458"/>
        <w:gridCol w:w="664"/>
        <w:gridCol w:w="4115"/>
      </w:tblGrid>
      <w:tr w:rsidR="00FE5EBB" w:rsidRPr="00802285" w14:paraId="02F2F8A7" w14:textId="77777777" w:rsidTr="007E01A4">
        <w:trPr>
          <w:tblHeader/>
        </w:trPr>
        <w:tc>
          <w:tcPr>
            <w:tcW w:w="4210" w:type="dxa"/>
            <w:gridSpan w:val="2"/>
            <w:tcBorders>
              <w:top w:val="single" w:sz="12" w:space="0" w:color="auto"/>
              <w:left w:val="single" w:sz="12" w:space="0" w:color="auto"/>
              <w:bottom w:val="double" w:sz="4" w:space="0" w:color="auto"/>
              <w:right w:val="double" w:sz="4" w:space="0" w:color="auto"/>
            </w:tcBorders>
            <w:shd w:val="clear" w:color="auto" w:fill="auto"/>
          </w:tcPr>
          <w:p w14:paraId="5E366246" w14:textId="77777777" w:rsidR="00FE5EBB" w:rsidRPr="00802285" w:rsidRDefault="00FE5EBB" w:rsidP="003811DB">
            <w:pPr>
              <w:snapToGrid w:val="0"/>
              <w:jc w:val="center"/>
              <w:rPr>
                <w:rFonts w:asciiTheme="minorHAnsi" w:eastAsia="ＭＳ Ｐ明朝" w:hAnsiTheme="minorHAnsi"/>
              </w:rPr>
            </w:pPr>
            <w:r w:rsidRPr="00802285">
              <w:rPr>
                <w:rFonts w:asciiTheme="minorHAnsi" w:eastAsia="ＭＳ Ｐ明朝" w:hAnsiTheme="minorHAnsi"/>
              </w:rPr>
              <w:t>チェック項目</w:t>
            </w:r>
          </w:p>
        </w:tc>
        <w:tc>
          <w:tcPr>
            <w:tcW w:w="709" w:type="dxa"/>
            <w:tcBorders>
              <w:top w:val="single" w:sz="12" w:space="0" w:color="auto"/>
              <w:left w:val="double" w:sz="4" w:space="0" w:color="auto"/>
              <w:bottom w:val="double" w:sz="4" w:space="0" w:color="auto"/>
            </w:tcBorders>
            <w:shd w:val="clear" w:color="auto" w:fill="auto"/>
          </w:tcPr>
          <w:p w14:paraId="6764FC82" w14:textId="77777777" w:rsidR="00FE5EBB" w:rsidRPr="00802285" w:rsidRDefault="00FE5EBB" w:rsidP="003811DB">
            <w:pPr>
              <w:snapToGrid w:val="0"/>
              <w:jc w:val="center"/>
              <w:rPr>
                <w:rFonts w:asciiTheme="minorHAnsi" w:eastAsia="ＭＳ Ｐ明朝" w:hAnsiTheme="minorHAnsi"/>
              </w:rPr>
            </w:pPr>
            <w:r w:rsidRPr="00802285">
              <w:rPr>
                <w:rFonts w:asciiTheme="minorHAnsi" w:eastAsia="ＭＳ Ｐ明朝" w:hAnsiTheme="minorHAnsi"/>
              </w:rPr>
              <w:t>ﾁｪｯｸ</w:t>
            </w:r>
          </w:p>
        </w:tc>
        <w:tc>
          <w:tcPr>
            <w:tcW w:w="4819" w:type="dxa"/>
            <w:tcBorders>
              <w:top w:val="single" w:sz="12" w:space="0" w:color="auto"/>
              <w:bottom w:val="double" w:sz="4" w:space="0" w:color="auto"/>
              <w:right w:val="single" w:sz="12" w:space="0" w:color="auto"/>
            </w:tcBorders>
            <w:shd w:val="clear" w:color="auto" w:fill="auto"/>
          </w:tcPr>
          <w:p w14:paraId="2837E257" w14:textId="77777777" w:rsidR="00FE5EBB" w:rsidRPr="00802285" w:rsidRDefault="00FE5EBB" w:rsidP="003811DB">
            <w:pPr>
              <w:snapToGrid w:val="0"/>
              <w:jc w:val="center"/>
              <w:rPr>
                <w:rFonts w:asciiTheme="minorHAnsi" w:eastAsia="ＭＳ Ｐ明朝" w:hAnsiTheme="minorHAnsi"/>
              </w:rPr>
            </w:pPr>
            <w:r w:rsidRPr="00802285">
              <w:rPr>
                <w:rFonts w:asciiTheme="minorHAnsi" w:eastAsia="ＭＳ Ｐ明朝" w:hAnsiTheme="minorHAnsi"/>
              </w:rPr>
              <w:t>指摘事項等</w:t>
            </w:r>
          </w:p>
        </w:tc>
      </w:tr>
      <w:tr w:rsidR="00FE5EBB" w:rsidRPr="00802285" w14:paraId="63951655" w14:textId="77777777" w:rsidTr="007E01A4">
        <w:tc>
          <w:tcPr>
            <w:tcW w:w="1382" w:type="dxa"/>
            <w:vMerge w:val="restart"/>
            <w:tcBorders>
              <w:top w:val="double" w:sz="4" w:space="0" w:color="auto"/>
              <w:left w:val="single" w:sz="12" w:space="0" w:color="auto"/>
              <w:right w:val="single" w:sz="4" w:space="0" w:color="auto"/>
            </w:tcBorders>
            <w:shd w:val="clear" w:color="auto" w:fill="auto"/>
          </w:tcPr>
          <w:p w14:paraId="3E39D85D" w14:textId="77777777" w:rsidR="00FE5EBB" w:rsidRPr="00802285" w:rsidRDefault="00FE5EBB" w:rsidP="003811DB">
            <w:pPr>
              <w:snapToGrid w:val="0"/>
              <w:rPr>
                <w:rFonts w:asciiTheme="minorHAnsi" w:eastAsia="ＭＳ Ｐ明朝" w:hAnsiTheme="minorHAnsi"/>
              </w:rPr>
            </w:pPr>
            <w:r w:rsidRPr="00802285">
              <w:rPr>
                <w:rFonts w:asciiTheme="minorHAnsi" w:eastAsia="ＭＳ Ｐ明朝" w:hAnsiTheme="minorHAnsi"/>
              </w:rPr>
              <w:t>1.</w:t>
            </w:r>
            <w:r w:rsidRPr="00802285">
              <w:rPr>
                <w:rFonts w:asciiTheme="minorHAnsi" w:eastAsia="ＭＳ Ｐ明朝" w:hAnsiTheme="minorHAnsi"/>
              </w:rPr>
              <w:t>既存ユーザへの影響度合い</w:t>
            </w:r>
          </w:p>
        </w:tc>
        <w:tc>
          <w:tcPr>
            <w:tcW w:w="2828" w:type="dxa"/>
            <w:tcBorders>
              <w:top w:val="double" w:sz="4" w:space="0" w:color="auto"/>
              <w:left w:val="single" w:sz="4" w:space="0" w:color="auto"/>
              <w:right w:val="double" w:sz="4" w:space="0" w:color="auto"/>
            </w:tcBorders>
            <w:shd w:val="clear" w:color="auto" w:fill="auto"/>
          </w:tcPr>
          <w:p w14:paraId="24CF48DB" w14:textId="68E04439" w:rsidR="00FE5EBB" w:rsidRPr="00802285" w:rsidRDefault="00FE5EBB" w:rsidP="003811DB">
            <w:pPr>
              <w:snapToGrid w:val="0"/>
              <w:rPr>
                <w:rFonts w:asciiTheme="minorHAnsi" w:eastAsia="ＭＳ Ｐ明朝" w:hAnsiTheme="minorHAnsi"/>
              </w:rPr>
            </w:pPr>
            <w:r w:rsidRPr="00802285">
              <w:rPr>
                <w:rFonts w:ascii="ＭＳ 明朝" w:hAnsi="ＭＳ 明朝" w:cs="ＭＳ 明朝" w:hint="eastAsia"/>
              </w:rPr>
              <w:t>①</w:t>
            </w:r>
            <w:r w:rsidRPr="00802285">
              <w:rPr>
                <w:rFonts w:asciiTheme="minorHAnsi" w:eastAsia="ＭＳ Ｐ明朝" w:hAnsiTheme="minorHAnsi"/>
              </w:rPr>
              <w:t>実稼動しているシステムの改修度合</w:t>
            </w:r>
          </w:p>
        </w:tc>
        <w:tc>
          <w:tcPr>
            <w:tcW w:w="709" w:type="dxa"/>
            <w:tcBorders>
              <w:top w:val="double" w:sz="4" w:space="0" w:color="auto"/>
              <w:left w:val="double" w:sz="4" w:space="0" w:color="auto"/>
            </w:tcBorders>
            <w:shd w:val="clear" w:color="auto" w:fill="auto"/>
          </w:tcPr>
          <w:p w14:paraId="17088CBF" w14:textId="77777777" w:rsidR="00FE5EBB" w:rsidRPr="00802285" w:rsidRDefault="00FE5EBB" w:rsidP="003811DB">
            <w:pPr>
              <w:snapToGrid w:val="0"/>
              <w:rPr>
                <w:rFonts w:asciiTheme="minorHAnsi" w:eastAsia="ＭＳ Ｐ明朝" w:hAnsiTheme="minorHAnsi"/>
              </w:rPr>
            </w:pPr>
          </w:p>
        </w:tc>
        <w:tc>
          <w:tcPr>
            <w:tcW w:w="4819" w:type="dxa"/>
            <w:tcBorders>
              <w:top w:val="double" w:sz="4" w:space="0" w:color="auto"/>
              <w:right w:val="single" w:sz="12" w:space="0" w:color="auto"/>
            </w:tcBorders>
            <w:shd w:val="clear" w:color="auto" w:fill="auto"/>
          </w:tcPr>
          <w:p w14:paraId="74BF2255" w14:textId="77777777" w:rsidR="00FE5EBB" w:rsidRPr="00802285" w:rsidRDefault="00FE5EBB" w:rsidP="003811DB">
            <w:pPr>
              <w:snapToGrid w:val="0"/>
              <w:rPr>
                <w:rFonts w:asciiTheme="minorHAnsi" w:eastAsia="ＭＳ Ｐ明朝" w:hAnsiTheme="minorHAnsi"/>
              </w:rPr>
            </w:pPr>
            <w:bookmarkStart w:id="2" w:name="_GoBack"/>
            <w:bookmarkEnd w:id="2"/>
          </w:p>
        </w:tc>
      </w:tr>
      <w:tr w:rsidR="00FE5EBB" w:rsidRPr="00802285" w14:paraId="49A48AF2" w14:textId="77777777" w:rsidTr="007E01A4">
        <w:tc>
          <w:tcPr>
            <w:tcW w:w="1382" w:type="dxa"/>
            <w:vMerge/>
            <w:tcBorders>
              <w:left w:val="single" w:sz="12" w:space="0" w:color="auto"/>
              <w:right w:val="single" w:sz="4" w:space="0" w:color="auto"/>
            </w:tcBorders>
            <w:shd w:val="clear" w:color="auto" w:fill="auto"/>
          </w:tcPr>
          <w:p w14:paraId="698693AB" w14:textId="77777777" w:rsidR="00FE5EBB" w:rsidRPr="00802285" w:rsidRDefault="00FE5EBB" w:rsidP="003811DB">
            <w:pPr>
              <w:snapToGrid w:val="0"/>
              <w:rPr>
                <w:rFonts w:asciiTheme="minorHAnsi" w:eastAsia="ＭＳ Ｐ明朝" w:hAnsiTheme="minorHAnsi"/>
                <w:color w:val="0000FF"/>
              </w:rPr>
            </w:pPr>
          </w:p>
        </w:tc>
        <w:tc>
          <w:tcPr>
            <w:tcW w:w="2828" w:type="dxa"/>
            <w:tcBorders>
              <w:left w:val="single" w:sz="4" w:space="0" w:color="auto"/>
              <w:right w:val="double" w:sz="4" w:space="0" w:color="auto"/>
            </w:tcBorders>
            <w:shd w:val="clear" w:color="auto" w:fill="auto"/>
          </w:tcPr>
          <w:p w14:paraId="11B95EE0" w14:textId="164E48DC" w:rsidR="00FE5EBB" w:rsidRPr="00802285" w:rsidRDefault="00FE5EBB" w:rsidP="003811DB">
            <w:pPr>
              <w:snapToGrid w:val="0"/>
              <w:rPr>
                <w:rFonts w:asciiTheme="minorHAnsi" w:eastAsia="ＭＳ Ｐ明朝" w:hAnsiTheme="minorHAnsi"/>
              </w:rPr>
            </w:pPr>
            <w:r w:rsidRPr="00802285">
              <w:rPr>
                <w:rFonts w:ascii="ＭＳ 明朝" w:hAnsi="ＭＳ 明朝" w:cs="ＭＳ 明朝" w:hint="eastAsia"/>
              </w:rPr>
              <w:t>②</w:t>
            </w:r>
            <w:r w:rsidRPr="00802285">
              <w:rPr>
                <w:rFonts w:asciiTheme="minorHAnsi" w:eastAsia="ＭＳ Ｐ明朝" w:hAnsiTheme="minorHAnsi"/>
              </w:rPr>
              <w:t>業務の見直し、変更への影響度合</w:t>
            </w:r>
          </w:p>
        </w:tc>
        <w:tc>
          <w:tcPr>
            <w:tcW w:w="709" w:type="dxa"/>
            <w:tcBorders>
              <w:left w:val="double" w:sz="4" w:space="0" w:color="auto"/>
            </w:tcBorders>
            <w:shd w:val="clear" w:color="auto" w:fill="auto"/>
          </w:tcPr>
          <w:p w14:paraId="29E9848D" w14:textId="77777777" w:rsidR="00FE5EBB" w:rsidRPr="00802285" w:rsidRDefault="00FE5EBB" w:rsidP="003811DB">
            <w:pPr>
              <w:snapToGrid w:val="0"/>
              <w:rPr>
                <w:rFonts w:asciiTheme="minorHAnsi" w:eastAsia="ＭＳ Ｐ明朝" w:hAnsiTheme="minorHAnsi"/>
              </w:rPr>
            </w:pPr>
          </w:p>
        </w:tc>
        <w:tc>
          <w:tcPr>
            <w:tcW w:w="4819" w:type="dxa"/>
            <w:tcBorders>
              <w:right w:val="single" w:sz="12" w:space="0" w:color="auto"/>
            </w:tcBorders>
            <w:shd w:val="clear" w:color="auto" w:fill="auto"/>
          </w:tcPr>
          <w:p w14:paraId="7E8EDC40" w14:textId="30ABE5AD" w:rsidR="00FE5EBB" w:rsidRPr="00802285" w:rsidRDefault="00FE5EBB" w:rsidP="003811DB">
            <w:pPr>
              <w:snapToGrid w:val="0"/>
              <w:rPr>
                <w:rFonts w:asciiTheme="minorHAnsi" w:eastAsia="ＭＳ Ｐ明朝" w:hAnsiTheme="minorHAnsi"/>
              </w:rPr>
            </w:pPr>
          </w:p>
        </w:tc>
      </w:tr>
      <w:tr w:rsidR="00FE5EBB" w:rsidRPr="00802285" w14:paraId="1C18C116" w14:textId="77777777" w:rsidTr="007E01A4">
        <w:tc>
          <w:tcPr>
            <w:tcW w:w="1382" w:type="dxa"/>
            <w:vMerge/>
            <w:tcBorders>
              <w:left w:val="single" w:sz="12" w:space="0" w:color="auto"/>
              <w:right w:val="single" w:sz="4" w:space="0" w:color="auto"/>
            </w:tcBorders>
            <w:shd w:val="clear" w:color="auto" w:fill="auto"/>
          </w:tcPr>
          <w:p w14:paraId="48733DF4" w14:textId="77777777" w:rsidR="00FE5EBB" w:rsidRPr="00802285" w:rsidRDefault="00FE5EBB" w:rsidP="003811DB">
            <w:pPr>
              <w:snapToGrid w:val="0"/>
              <w:rPr>
                <w:rFonts w:asciiTheme="minorHAnsi" w:eastAsia="ＭＳ Ｐ明朝" w:hAnsiTheme="minorHAnsi"/>
                <w:color w:val="0000FF"/>
              </w:rPr>
            </w:pPr>
          </w:p>
        </w:tc>
        <w:tc>
          <w:tcPr>
            <w:tcW w:w="2828" w:type="dxa"/>
            <w:tcBorders>
              <w:left w:val="single" w:sz="4" w:space="0" w:color="auto"/>
              <w:right w:val="double" w:sz="4" w:space="0" w:color="auto"/>
            </w:tcBorders>
            <w:shd w:val="clear" w:color="auto" w:fill="auto"/>
          </w:tcPr>
          <w:p w14:paraId="4DC82B08" w14:textId="58861D46" w:rsidR="00FE5EBB" w:rsidRPr="00802285" w:rsidRDefault="00FE5EBB" w:rsidP="003811DB">
            <w:pPr>
              <w:snapToGrid w:val="0"/>
              <w:rPr>
                <w:rFonts w:asciiTheme="minorHAnsi" w:eastAsia="ＭＳ Ｐ明朝" w:hAnsiTheme="minorHAnsi"/>
              </w:rPr>
            </w:pPr>
            <w:r w:rsidRPr="00802285">
              <w:rPr>
                <w:rFonts w:ascii="ＭＳ 明朝" w:hAnsi="ＭＳ 明朝" w:cs="ＭＳ 明朝" w:hint="eastAsia"/>
              </w:rPr>
              <w:t>③</w:t>
            </w:r>
            <w:r w:rsidRPr="00802285">
              <w:rPr>
                <w:rFonts w:asciiTheme="minorHAnsi" w:eastAsia="ＭＳ Ｐ明朝" w:hAnsiTheme="minorHAnsi"/>
              </w:rPr>
              <w:t>いずれのユーザの負担が大きいか</w:t>
            </w:r>
          </w:p>
        </w:tc>
        <w:tc>
          <w:tcPr>
            <w:tcW w:w="709" w:type="dxa"/>
            <w:tcBorders>
              <w:left w:val="double" w:sz="4" w:space="0" w:color="auto"/>
            </w:tcBorders>
            <w:shd w:val="clear" w:color="auto" w:fill="auto"/>
          </w:tcPr>
          <w:p w14:paraId="1F7770EE" w14:textId="77777777" w:rsidR="00FE5EBB" w:rsidRPr="00802285" w:rsidRDefault="00FE5EBB" w:rsidP="003811DB">
            <w:pPr>
              <w:snapToGrid w:val="0"/>
              <w:rPr>
                <w:rFonts w:asciiTheme="minorHAnsi" w:eastAsia="ＭＳ Ｐ明朝" w:hAnsiTheme="minorHAnsi"/>
              </w:rPr>
            </w:pPr>
          </w:p>
        </w:tc>
        <w:tc>
          <w:tcPr>
            <w:tcW w:w="4819" w:type="dxa"/>
            <w:tcBorders>
              <w:right w:val="single" w:sz="12" w:space="0" w:color="auto"/>
            </w:tcBorders>
            <w:shd w:val="clear" w:color="auto" w:fill="auto"/>
          </w:tcPr>
          <w:p w14:paraId="44340E63" w14:textId="4D96F104" w:rsidR="00FE5EBB" w:rsidRPr="00802285" w:rsidRDefault="00FE5EBB" w:rsidP="003811DB">
            <w:pPr>
              <w:snapToGrid w:val="0"/>
              <w:rPr>
                <w:rFonts w:asciiTheme="minorHAnsi" w:eastAsia="ＭＳ Ｐ明朝" w:hAnsiTheme="minorHAnsi"/>
              </w:rPr>
            </w:pPr>
          </w:p>
        </w:tc>
      </w:tr>
      <w:tr w:rsidR="00FE5EBB" w:rsidRPr="00802285" w14:paraId="39276B27" w14:textId="77777777" w:rsidTr="007E01A4">
        <w:tc>
          <w:tcPr>
            <w:tcW w:w="1382" w:type="dxa"/>
            <w:vMerge/>
            <w:tcBorders>
              <w:left w:val="single" w:sz="12" w:space="0" w:color="auto"/>
              <w:right w:val="single" w:sz="4" w:space="0" w:color="auto"/>
            </w:tcBorders>
            <w:shd w:val="clear" w:color="auto" w:fill="auto"/>
          </w:tcPr>
          <w:p w14:paraId="7CB429A7" w14:textId="77777777" w:rsidR="00FE5EBB" w:rsidRPr="00802285" w:rsidRDefault="00FE5EBB" w:rsidP="003811DB">
            <w:pPr>
              <w:snapToGrid w:val="0"/>
              <w:rPr>
                <w:rFonts w:asciiTheme="minorHAnsi" w:eastAsia="ＭＳ Ｐ明朝" w:hAnsiTheme="minorHAnsi"/>
                <w:color w:val="0000FF"/>
              </w:rPr>
            </w:pPr>
          </w:p>
        </w:tc>
        <w:tc>
          <w:tcPr>
            <w:tcW w:w="2828" w:type="dxa"/>
            <w:tcBorders>
              <w:left w:val="single" w:sz="4" w:space="0" w:color="auto"/>
              <w:right w:val="double" w:sz="4" w:space="0" w:color="auto"/>
            </w:tcBorders>
            <w:shd w:val="clear" w:color="auto" w:fill="auto"/>
          </w:tcPr>
          <w:p w14:paraId="26AEE282" w14:textId="77777777" w:rsidR="00FE5EBB" w:rsidRPr="00802285" w:rsidRDefault="00FE5EBB" w:rsidP="003811DB">
            <w:pPr>
              <w:snapToGrid w:val="0"/>
              <w:rPr>
                <w:rFonts w:asciiTheme="minorHAnsi" w:eastAsia="ＭＳ Ｐ明朝" w:hAnsiTheme="minorHAnsi"/>
              </w:rPr>
            </w:pPr>
            <w:r w:rsidRPr="00802285">
              <w:rPr>
                <w:rFonts w:ascii="ＭＳ 明朝" w:hAnsi="ＭＳ 明朝" w:cs="ＭＳ 明朝" w:hint="eastAsia"/>
              </w:rPr>
              <w:t>④</w:t>
            </w:r>
            <w:r w:rsidRPr="00802285">
              <w:rPr>
                <w:rFonts w:asciiTheme="minorHAnsi" w:eastAsia="ＭＳ Ｐ明朝" w:hAnsiTheme="minorHAnsi"/>
              </w:rPr>
              <w:t>及ぼす影響の具体的な範囲や内容が見えているか否か</w:t>
            </w:r>
          </w:p>
        </w:tc>
        <w:tc>
          <w:tcPr>
            <w:tcW w:w="709" w:type="dxa"/>
            <w:tcBorders>
              <w:left w:val="double" w:sz="4" w:space="0" w:color="auto"/>
            </w:tcBorders>
            <w:shd w:val="clear" w:color="auto" w:fill="auto"/>
          </w:tcPr>
          <w:p w14:paraId="0067E59D" w14:textId="77777777" w:rsidR="00FE5EBB" w:rsidRPr="00802285" w:rsidRDefault="00FE5EBB" w:rsidP="003811DB">
            <w:pPr>
              <w:snapToGrid w:val="0"/>
              <w:rPr>
                <w:rFonts w:asciiTheme="minorHAnsi" w:eastAsia="ＭＳ Ｐ明朝" w:hAnsiTheme="minorHAnsi"/>
              </w:rPr>
            </w:pPr>
          </w:p>
        </w:tc>
        <w:tc>
          <w:tcPr>
            <w:tcW w:w="4819" w:type="dxa"/>
            <w:tcBorders>
              <w:right w:val="single" w:sz="12" w:space="0" w:color="auto"/>
            </w:tcBorders>
            <w:shd w:val="clear" w:color="auto" w:fill="auto"/>
          </w:tcPr>
          <w:p w14:paraId="2CE06FA2" w14:textId="32A9181F" w:rsidR="00FE5EBB" w:rsidRPr="00802285" w:rsidRDefault="00FE5EBB" w:rsidP="003811DB">
            <w:pPr>
              <w:snapToGrid w:val="0"/>
              <w:rPr>
                <w:rFonts w:asciiTheme="minorHAnsi" w:eastAsia="ＭＳ Ｐ明朝" w:hAnsiTheme="minorHAnsi"/>
              </w:rPr>
            </w:pPr>
          </w:p>
        </w:tc>
      </w:tr>
      <w:tr w:rsidR="00FE5EBB" w:rsidRPr="00802285" w14:paraId="37E86959" w14:textId="77777777" w:rsidTr="007E01A4">
        <w:tc>
          <w:tcPr>
            <w:tcW w:w="1382" w:type="dxa"/>
            <w:vMerge/>
            <w:tcBorders>
              <w:left w:val="single" w:sz="12" w:space="0" w:color="auto"/>
              <w:right w:val="single" w:sz="4" w:space="0" w:color="auto"/>
            </w:tcBorders>
            <w:shd w:val="clear" w:color="auto" w:fill="auto"/>
          </w:tcPr>
          <w:p w14:paraId="38467C1A" w14:textId="77777777" w:rsidR="00FE5EBB" w:rsidRPr="00802285" w:rsidRDefault="00FE5EBB" w:rsidP="003811DB">
            <w:pPr>
              <w:snapToGrid w:val="0"/>
              <w:rPr>
                <w:rFonts w:asciiTheme="minorHAnsi" w:eastAsia="ＭＳ Ｐ明朝" w:hAnsiTheme="minorHAnsi"/>
                <w:color w:val="0000FF"/>
              </w:rPr>
            </w:pPr>
          </w:p>
        </w:tc>
        <w:tc>
          <w:tcPr>
            <w:tcW w:w="2828" w:type="dxa"/>
            <w:tcBorders>
              <w:left w:val="single" w:sz="4" w:space="0" w:color="auto"/>
              <w:right w:val="double" w:sz="4" w:space="0" w:color="auto"/>
            </w:tcBorders>
            <w:shd w:val="clear" w:color="auto" w:fill="auto"/>
          </w:tcPr>
          <w:p w14:paraId="2A0B79F3" w14:textId="2D9FC4BE" w:rsidR="00FE5EBB" w:rsidRPr="00802285" w:rsidRDefault="00FE5EBB" w:rsidP="003811DB">
            <w:pPr>
              <w:snapToGrid w:val="0"/>
              <w:rPr>
                <w:rFonts w:asciiTheme="minorHAnsi" w:eastAsia="ＭＳ Ｐ明朝" w:hAnsiTheme="minorHAnsi"/>
              </w:rPr>
            </w:pPr>
            <w:r w:rsidRPr="00802285">
              <w:rPr>
                <w:rFonts w:ascii="ＭＳ 明朝" w:hAnsi="ＭＳ 明朝" w:cs="ＭＳ 明朝" w:hint="eastAsia"/>
              </w:rPr>
              <w:t>⑤</w:t>
            </w:r>
            <w:r w:rsidRPr="00802285">
              <w:rPr>
                <w:rFonts w:asciiTheme="minorHAnsi" w:eastAsia="ＭＳ Ｐ明朝" w:hAnsiTheme="minorHAnsi"/>
              </w:rPr>
              <w:t>即時の対応が可能か否か</w:t>
            </w:r>
          </w:p>
        </w:tc>
        <w:tc>
          <w:tcPr>
            <w:tcW w:w="709" w:type="dxa"/>
            <w:tcBorders>
              <w:left w:val="double" w:sz="4" w:space="0" w:color="auto"/>
            </w:tcBorders>
            <w:shd w:val="clear" w:color="auto" w:fill="auto"/>
          </w:tcPr>
          <w:p w14:paraId="76893941" w14:textId="77777777" w:rsidR="00FE5EBB" w:rsidRPr="00802285" w:rsidRDefault="00FE5EBB" w:rsidP="003811DB">
            <w:pPr>
              <w:snapToGrid w:val="0"/>
              <w:rPr>
                <w:rFonts w:asciiTheme="minorHAnsi" w:eastAsia="ＭＳ Ｐ明朝" w:hAnsiTheme="minorHAnsi"/>
              </w:rPr>
            </w:pPr>
          </w:p>
        </w:tc>
        <w:tc>
          <w:tcPr>
            <w:tcW w:w="4819" w:type="dxa"/>
            <w:tcBorders>
              <w:right w:val="single" w:sz="12" w:space="0" w:color="auto"/>
            </w:tcBorders>
            <w:shd w:val="clear" w:color="auto" w:fill="auto"/>
          </w:tcPr>
          <w:p w14:paraId="096662C9" w14:textId="1C0F25CB" w:rsidR="00FE5EBB" w:rsidRPr="00802285" w:rsidRDefault="00FE5EBB" w:rsidP="003811DB">
            <w:pPr>
              <w:snapToGrid w:val="0"/>
              <w:rPr>
                <w:rFonts w:asciiTheme="minorHAnsi" w:eastAsia="ＭＳ Ｐ明朝" w:hAnsiTheme="minorHAnsi"/>
              </w:rPr>
            </w:pPr>
          </w:p>
        </w:tc>
      </w:tr>
      <w:tr w:rsidR="00FE5EBB" w:rsidRPr="00802285" w14:paraId="4CAE54A8" w14:textId="77777777" w:rsidTr="007E01A4">
        <w:tc>
          <w:tcPr>
            <w:tcW w:w="1382" w:type="dxa"/>
            <w:vMerge/>
            <w:tcBorders>
              <w:left w:val="single" w:sz="12" w:space="0" w:color="auto"/>
              <w:right w:val="single" w:sz="4" w:space="0" w:color="auto"/>
            </w:tcBorders>
            <w:shd w:val="clear" w:color="auto" w:fill="auto"/>
          </w:tcPr>
          <w:p w14:paraId="6A1E5B3D" w14:textId="77777777" w:rsidR="00FE5EBB" w:rsidRPr="00802285" w:rsidRDefault="00FE5EBB" w:rsidP="003811DB">
            <w:pPr>
              <w:snapToGrid w:val="0"/>
              <w:rPr>
                <w:rFonts w:asciiTheme="minorHAnsi" w:eastAsia="ＭＳ Ｐ明朝" w:hAnsiTheme="minorHAnsi"/>
                <w:color w:val="0000FF"/>
              </w:rPr>
            </w:pPr>
          </w:p>
        </w:tc>
        <w:tc>
          <w:tcPr>
            <w:tcW w:w="2828" w:type="dxa"/>
            <w:tcBorders>
              <w:left w:val="single" w:sz="4" w:space="0" w:color="auto"/>
              <w:right w:val="double" w:sz="4" w:space="0" w:color="auto"/>
            </w:tcBorders>
            <w:shd w:val="clear" w:color="auto" w:fill="auto"/>
          </w:tcPr>
          <w:p w14:paraId="58A26990" w14:textId="65AD083F" w:rsidR="00FE5EBB" w:rsidRPr="00802285" w:rsidRDefault="00FE5EBB" w:rsidP="003811DB">
            <w:pPr>
              <w:snapToGrid w:val="0"/>
              <w:rPr>
                <w:rFonts w:asciiTheme="minorHAnsi" w:eastAsia="ＭＳ Ｐ明朝" w:hAnsiTheme="minorHAnsi"/>
              </w:rPr>
            </w:pPr>
            <w:r w:rsidRPr="00802285">
              <w:rPr>
                <w:rFonts w:ascii="ＭＳ 明朝" w:hAnsi="ＭＳ 明朝" w:cs="ＭＳ 明朝" w:hint="eastAsia"/>
              </w:rPr>
              <w:t>⑥</w:t>
            </w:r>
            <w:r w:rsidRPr="00802285">
              <w:rPr>
                <w:rFonts w:asciiTheme="minorHAnsi" w:eastAsia="ＭＳ Ｐ明朝" w:hAnsiTheme="minorHAnsi"/>
              </w:rPr>
              <w:t>立場の違いなく対応が可能か否か</w:t>
            </w:r>
          </w:p>
        </w:tc>
        <w:tc>
          <w:tcPr>
            <w:tcW w:w="709" w:type="dxa"/>
            <w:tcBorders>
              <w:left w:val="double" w:sz="4" w:space="0" w:color="auto"/>
            </w:tcBorders>
            <w:shd w:val="clear" w:color="auto" w:fill="auto"/>
          </w:tcPr>
          <w:p w14:paraId="5A404A29" w14:textId="77777777" w:rsidR="00FE5EBB" w:rsidRPr="00802285" w:rsidRDefault="00FE5EBB" w:rsidP="003811DB">
            <w:pPr>
              <w:snapToGrid w:val="0"/>
              <w:rPr>
                <w:rFonts w:asciiTheme="minorHAnsi" w:eastAsia="ＭＳ Ｐ明朝" w:hAnsiTheme="minorHAnsi"/>
              </w:rPr>
            </w:pPr>
          </w:p>
        </w:tc>
        <w:tc>
          <w:tcPr>
            <w:tcW w:w="4819" w:type="dxa"/>
            <w:tcBorders>
              <w:right w:val="single" w:sz="12" w:space="0" w:color="auto"/>
            </w:tcBorders>
            <w:shd w:val="clear" w:color="auto" w:fill="auto"/>
          </w:tcPr>
          <w:p w14:paraId="6F69E620" w14:textId="0C29AFFF" w:rsidR="00FE5EBB" w:rsidRPr="00802285" w:rsidRDefault="00FE5EBB" w:rsidP="003811DB">
            <w:pPr>
              <w:snapToGrid w:val="0"/>
              <w:rPr>
                <w:rFonts w:asciiTheme="minorHAnsi" w:eastAsia="ＭＳ Ｐ明朝" w:hAnsiTheme="minorHAnsi"/>
              </w:rPr>
            </w:pPr>
          </w:p>
        </w:tc>
      </w:tr>
      <w:tr w:rsidR="00FE5EBB" w:rsidRPr="00802285" w14:paraId="192632B4" w14:textId="77777777" w:rsidTr="007E01A4">
        <w:tc>
          <w:tcPr>
            <w:tcW w:w="1382" w:type="dxa"/>
            <w:vMerge w:val="restart"/>
            <w:tcBorders>
              <w:left w:val="single" w:sz="12" w:space="0" w:color="auto"/>
            </w:tcBorders>
            <w:shd w:val="clear" w:color="auto" w:fill="auto"/>
          </w:tcPr>
          <w:p w14:paraId="56F2949C" w14:textId="77777777" w:rsidR="00FE5EBB" w:rsidRPr="00802285" w:rsidRDefault="00FE5EBB" w:rsidP="003811DB">
            <w:pPr>
              <w:snapToGrid w:val="0"/>
              <w:rPr>
                <w:rFonts w:asciiTheme="minorHAnsi" w:eastAsia="ＭＳ Ｐ明朝" w:hAnsiTheme="minorHAnsi"/>
                <w:color w:val="0000FF"/>
              </w:rPr>
            </w:pPr>
            <w:r w:rsidRPr="00802285">
              <w:rPr>
                <w:rFonts w:asciiTheme="minorHAnsi" w:eastAsia="ＭＳ Ｐ明朝" w:hAnsiTheme="minorHAnsi"/>
              </w:rPr>
              <w:t>2.</w:t>
            </w:r>
            <w:r w:rsidRPr="00802285">
              <w:rPr>
                <w:rFonts w:asciiTheme="minorHAnsi" w:eastAsia="ＭＳ Ｐ明朝" w:hAnsiTheme="minorHAnsi"/>
              </w:rPr>
              <w:t>各社固有の業務要件か</w:t>
            </w:r>
          </w:p>
        </w:tc>
        <w:tc>
          <w:tcPr>
            <w:tcW w:w="2828" w:type="dxa"/>
            <w:tcBorders>
              <w:right w:val="double" w:sz="4" w:space="0" w:color="auto"/>
            </w:tcBorders>
            <w:shd w:val="clear" w:color="auto" w:fill="auto"/>
          </w:tcPr>
          <w:p w14:paraId="21ECFEC1" w14:textId="4EC57CF0" w:rsidR="00FE5EBB" w:rsidRPr="00802285" w:rsidRDefault="00FE5EBB" w:rsidP="003811DB">
            <w:pPr>
              <w:snapToGrid w:val="0"/>
              <w:rPr>
                <w:rFonts w:asciiTheme="minorHAnsi" w:eastAsia="ＭＳ Ｐ明朝" w:hAnsiTheme="minorHAnsi"/>
              </w:rPr>
            </w:pPr>
            <w:r w:rsidRPr="00802285">
              <w:rPr>
                <w:rFonts w:ascii="ＭＳ 明朝" w:hAnsi="ＭＳ 明朝" w:cs="ＭＳ 明朝" w:hint="eastAsia"/>
              </w:rPr>
              <w:t>①</w:t>
            </w:r>
            <w:r w:rsidRPr="00802285">
              <w:rPr>
                <w:rFonts w:asciiTheme="minorHAnsi" w:eastAsia="ＭＳ Ｐ明朝" w:hAnsiTheme="minorHAnsi"/>
              </w:rPr>
              <w:t>他ユーザの賛同の有無</w:t>
            </w:r>
          </w:p>
        </w:tc>
        <w:tc>
          <w:tcPr>
            <w:tcW w:w="709" w:type="dxa"/>
            <w:tcBorders>
              <w:left w:val="double" w:sz="4" w:space="0" w:color="auto"/>
            </w:tcBorders>
            <w:shd w:val="clear" w:color="auto" w:fill="auto"/>
          </w:tcPr>
          <w:p w14:paraId="4062434B" w14:textId="5584EFFC" w:rsidR="00FE5EBB" w:rsidRPr="00802285" w:rsidRDefault="00FE5EBB" w:rsidP="003811DB">
            <w:pPr>
              <w:snapToGrid w:val="0"/>
              <w:jc w:val="center"/>
              <w:rPr>
                <w:rFonts w:asciiTheme="minorHAnsi" w:eastAsia="ＭＳ Ｐ明朝" w:hAnsiTheme="minorHAnsi"/>
              </w:rPr>
            </w:pPr>
            <w:r w:rsidRPr="00802285">
              <w:rPr>
                <w:rFonts w:asciiTheme="minorHAnsi" w:eastAsia="ＭＳ Ｐ明朝" w:hAnsiTheme="minorHAnsi"/>
              </w:rPr>
              <w:t>／</w:t>
            </w:r>
          </w:p>
        </w:tc>
        <w:tc>
          <w:tcPr>
            <w:tcW w:w="4819" w:type="dxa"/>
            <w:tcBorders>
              <w:right w:val="single" w:sz="12" w:space="0" w:color="auto"/>
            </w:tcBorders>
            <w:shd w:val="clear" w:color="auto" w:fill="auto"/>
          </w:tcPr>
          <w:p w14:paraId="14BC5C1B" w14:textId="77777777" w:rsidR="00FE5EBB" w:rsidRPr="00802285" w:rsidRDefault="00FE5EBB" w:rsidP="003811DB">
            <w:pPr>
              <w:snapToGrid w:val="0"/>
              <w:rPr>
                <w:rFonts w:asciiTheme="minorHAnsi" w:eastAsia="ＭＳ Ｐ明朝" w:hAnsiTheme="minorHAnsi"/>
              </w:rPr>
            </w:pPr>
          </w:p>
        </w:tc>
      </w:tr>
      <w:tr w:rsidR="00FE5EBB" w:rsidRPr="00802285" w14:paraId="3125DD36" w14:textId="77777777" w:rsidTr="007E01A4">
        <w:tc>
          <w:tcPr>
            <w:tcW w:w="1382" w:type="dxa"/>
            <w:vMerge/>
            <w:tcBorders>
              <w:left w:val="single" w:sz="12" w:space="0" w:color="auto"/>
            </w:tcBorders>
            <w:shd w:val="clear" w:color="auto" w:fill="auto"/>
          </w:tcPr>
          <w:p w14:paraId="6973F463" w14:textId="77777777" w:rsidR="00FE5EBB" w:rsidRPr="00802285" w:rsidRDefault="00FE5EBB" w:rsidP="003811DB">
            <w:pPr>
              <w:snapToGrid w:val="0"/>
              <w:rPr>
                <w:rFonts w:asciiTheme="minorHAnsi" w:eastAsia="ＭＳ Ｐ明朝" w:hAnsiTheme="minorHAnsi"/>
                <w:color w:val="0000FF"/>
              </w:rPr>
            </w:pPr>
          </w:p>
        </w:tc>
        <w:tc>
          <w:tcPr>
            <w:tcW w:w="2828" w:type="dxa"/>
            <w:tcBorders>
              <w:right w:val="double" w:sz="4" w:space="0" w:color="auto"/>
            </w:tcBorders>
            <w:shd w:val="clear" w:color="auto" w:fill="auto"/>
          </w:tcPr>
          <w:p w14:paraId="056B201B" w14:textId="48EB702B" w:rsidR="00FE5EBB" w:rsidRPr="00802285" w:rsidRDefault="00FE5EBB" w:rsidP="003811DB">
            <w:pPr>
              <w:snapToGrid w:val="0"/>
              <w:rPr>
                <w:rFonts w:asciiTheme="minorHAnsi" w:eastAsia="ＭＳ Ｐ明朝" w:hAnsiTheme="minorHAnsi"/>
              </w:rPr>
            </w:pPr>
            <w:r w:rsidRPr="00802285">
              <w:rPr>
                <w:rFonts w:ascii="ＭＳ 明朝" w:hAnsi="ＭＳ 明朝" w:cs="ＭＳ 明朝" w:hint="eastAsia"/>
              </w:rPr>
              <w:t>②</w:t>
            </w:r>
            <w:r w:rsidRPr="00802285">
              <w:rPr>
                <w:rFonts w:asciiTheme="minorHAnsi" w:eastAsia="ＭＳ Ｐ明朝" w:hAnsiTheme="minorHAnsi"/>
              </w:rPr>
              <w:t>業務の変更による対応可否の検討有無</w:t>
            </w:r>
          </w:p>
        </w:tc>
        <w:tc>
          <w:tcPr>
            <w:tcW w:w="709" w:type="dxa"/>
            <w:tcBorders>
              <w:left w:val="double" w:sz="4" w:space="0" w:color="auto"/>
            </w:tcBorders>
            <w:shd w:val="clear" w:color="auto" w:fill="auto"/>
          </w:tcPr>
          <w:p w14:paraId="79BB4DD3" w14:textId="77777777" w:rsidR="00FE5EBB" w:rsidRPr="00802285" w:rsidRDefault="00FE5EBB" w:rsidP="003811DB">
            <w:pPr>
              <w:snapToGrid w:val="0"/>
              <w:jc w:val="center"/>
              <w:rPr>
                <w:rFonts w:asciiTheme="minorHAnsi" w:eastAsia="ＭＳ Ｐ明朝" w:hAnsiTheme="minorHAnsi"/>
              </w:rPr>
            </w:pPr>
          </w:p>
          <w:p w14:paraId="65ABE1BD" w14:textId="6A78F336" w:rsidR="00FE5EBB" w:rsidRPr="00802285" w:rsidRDefault="00FE5EBB" w:rsidP="003811DB">
            <w:pPr>
              <w:snapToGrid w:val="0"/>
              <w:jc w:val="center"/>
              <w:rPr>
                <w:rFonts w:asciiTheme="minorHAnsi" w:eastAsia="ＭＳ Ｐ明朝" w:hAnsiTheme="minorHAnsi"/>
              </w:rPr>
            </w:pPr>
            <w:r w:rsidRPr="00802285">
              <w:rPr>
                <w:rFonts w:asciiTheme="minorHAnsi" w:eastAsia="ＭＳ Ｐ明朝" w:hAnsiTheme="minorHAnsi"/>
              </w:rPr>
              <w:t>／</w:t>
            </w:r>
          </w:p>
        </w:tc>
        <w:tc>
          <w:tcPr>
            <w:tcW w:w="4819" w:type="dxa"/>
            <w:tcBorders>
              <w:right w:val="single" w:sz="12" w:space="0" w:color="auto"/>
            </w:tcBorders>
            <w:shd w:val="clear" w:color="auto" w:fill="auto"/>
          </w:tcPr>
          <w:p w14:paraId="0E0000A8" w14:textId="77777777" w:rsidR="00FE5EBB" w:rsidRPr="00802285" w:rsidRDefault="00FE5EBB" w:rsidP="003811DB">
            <w:pPr>
              <w:snapToGrid w:val="0"/>
              <w:rPr>
                <w:rFonts w:asciiTheme="minorHAnsi" w:eastAsia="ＭＳ Ｐ明朝" w:hAnsiTheme="minorHAnsi"/>
              </w:rPr>
            </w:pPr>
          </w:p>
        </w:tc>
      </w:tr>
      <w:tr w:rsidR="00FE5EBB" w:rsidRPr="00802285" w14:paraId="6AD17747" w14:textId="77777777" w:rsidTr="007E01A4">
        <w:trPr>
          <w:cantSplit/>
        </w:trPr>
        <w:tc>
          <w:tcPr>
            <w:tcW w:w="1382" w:type="dxa"/>
            <w:tcBorders>
              <w:left w:val="single" w:sz="12" w:space="0" w:color="auto"/>
            </w:tcBorders>
            <w:shd w:val="clear" w:color="auto" w:fill="auto"/>
          </w:tcPr>
          <w:p w14:paraId="14A43297" w14:textId="77777777" w:rsidR="00FE5EBB" w:rsidRPr="00802285" w:rsidRDefault="00FE5EBB" w:rsidP="003811DB">
            <w:pPr>
              <w:snapToGrid w:val="0"/>
              <w:rPr>
                <w:rFonts w:asciiTheme="minorHAnsi" w:eastAsia="ＭＳ Ｐ明朝" w:hAnsiTheme="minorHAnsi"/>
              </w:rPr>
            </w:pPr>
            <w:r w:rsidRPr="00802285">
              <w:rPr>
                <w:rFonts w:asciiTheme="minorHAnsi" w:eastAsia="ＭＳ Ｐ明朝" w:hAnsiTheme="minorHAnsi"/>
              </w:rPr>
              <w:t>3.</w:t>
            </w:r>
            <w:r w:rsidRPr="00802285">
              <w:rPr>
                <w:rFonts w:asciiTheme="minorHAnsi" w:eastAsia="ＭＳ Ｐ明朝" w:hAnsiTheme="minorHAnsi"/>
              </w:rPr>
              <w:t>印刷要件か</w:t>
            </w:r>
          </w:p>
        </w:tc>
        <w:tc>
          <w:tcPr>
            <w:tcW w:w="2828" w:type="dxa"/>
            <w:tcBorders>
              <w:right w:val="double" w:sz="4" w:space="0" w:color="auto"/>
            </w:tcBorders>
            <w:shd w:val="clear" w:color="auto" w:fill="auto"/>
          </w:tcPr>
          <w:p w14:paraId="75586537" w14:textId="2558B4DC" w:rsidR="00FE5EBB" w:rsidRPr="00802285" w:rsidRDefault="00FE5EBB" w:rsidP="003811DB">
            <w:pPr>
              <w:snapToGrid w:val="0"/>
              <w:rPr>
                <w:rFonts w:asciiTheme="minorHAnsi" w:eastAsia="ＭＳ Ｐ明朝" w:hAnsiTheme="minorHAnsi"/>
              </w:rPr>
            </w:pPr>
            <w:r w:rsidRPr="00802285">
              <w:rPr>
                <w:rFonts w:ascii="ＭＳ 明朝" w:hAnsi="ＭＳ 明朝" w:cs="ＭＳ 明朝" w:hint="eastAsia"/>
              </w:rPr>
              <w:t>①</w:t>
            </w:r>
            <w:r w:rsidRPr="00802285">
              <w:rPr>
                <w:rFonts w:asciiTheme="minorHAnsi" w:eastAsia="ＭＳ Ｐ明朝" w:hAnsiTheme="minorHAnsi"/>
              </w:rPr>
              <w:t>各社の帳票出力に依存する項目が否か</w:t>
            </w:r>
          </w:p>
        </w:tc>
        <w:tc>
          <w:tcPr>
            <w:tcW w:w="709" w:type="dxa"/>
            <w:tcBorders>
              <w:left w:val="double" w:sz="4" w:space="0" w:color="auto"/>
            </w:tcBorders>
            <w:shd w:val="clear" w:color="auto" w:fill="auto"/>
          </w:tcPr>
          <w:p w14:paraId="5B2FE298" w14:textId="77777777" w:rsidR="00FE5EBB" w:rsidRPr="00802285" w:rsidRDefault="00FE5EBB" w:rsidP="003811DB">
            <w:pPr>
              <w:snapToGrid w:val="0"/>
              <w:jc w:val="center"/>
              <w:rPr>
                <w:rFonts w:asciiTheme="minorHAnsi" w:eastAsia="ＭＳ Ｐ明朝" w:hAnsiTheme="minorHAnsi"/>
              </w:rPr>
            </w:pPr>
          </w:p>
          <w:p w14:paraId="52EB6E04" w14:textId="6CAE7DB6" w:rsidR="00FE5EBB" w:rsidRPr="00802285" w:rsidRDefault="00FE5EBB" w:rsidP="003811DB">
            <w:pPr>
              <w:snapToGrid w:val="0"/>
              <w:rPr>
                <w:rFonts w:asciiTheme="minorHAnsi" w:eastAsia="ＭＳ Ｐ明朝" w:hAnsiTheme="minorHAnsi"/>
              </w:rPr>
            </w:pPr>
          </w:p>
        </w:tc>
        <w:tc>
          <w:tcPr>
            <w:tcW w:w="4819" w:type="dxa"/>
            <w:tcBorders>
              <w:right w:val="single" w:sz="12" w:space="0" w:color="auto"/>
            </w:tcBorders>
            <w:shd w:val="clear" w:color="auto" w:fill="auto"/>
          </w:tcPr>
          <w:p w14:paraId="2CE86758" w14:textId="3651758C" w:rsidR="00FE5EBB" w:rsidRPr="00802285" w:rsidRDefault="00FE5EBB" w:rsidP="003811DB">
            <w:pPr>
              <w:snapToGrid w:val="0"/>
              <w:rPr>
                <w:rFonts w:asciiTheme="minorHAnsi" w:eastAsia="ＭＳ Ｐ明朝" w:hAnsiTheme="minorHAnsi"/>
              </w:rPr>
            </w:pPr>
          </w:p>
        </w:tc>
      </w:tr>
      <w:tr w:rsidR="00FE5EBB" w:rsidRPr="00802285" w14:paraId="1879F98D" w14:textId="77777777" w:rsidTr="007E01A4">
        <w:tc>
          <w:tcPr>
            <w:tcW w:w="1382" w:type="dxa"/>
            <w:tcBorders>
              <w:left w:val="single" w:sz="12" w:space="0" w:color="auto"/>
            </w:tcBorders>
            <w:shd w:val="clear" w:color="auto" w:fill="auto"/>
          </w:tcPr>
          <w:p w14:paraId="00D9D69C" w14:textId="77777777" w:rsidR="00FE5EBB" w:rsidRPr="00802285" w:rsidRDefault="00FE5EBB" w:rsidP="003811DB">
            <w:pPr>
              <w:snapToGrid w:val="0"/>
              <w:rPr>
                <w:rFonts w:asciiTheme="minorHAnsi" w:eastAsia="ＭＳ Ｐ明朝" w:hAnsiTheme="minorHAnsi"/>
                <w:color w:val="0000FF"/>
              </w:rPr>
            </w:pPr>
            <w:r w:rsidRPr="00802285">
              <w:rPr>
                <w:rFonts w:asciiTheme="minorHAnsi" w:eastAsia="ＭＳ Ｐ明朝" w:hAnsiTheme="minorHAnsi"/>
              </w:rPr>
              <w:t>4.</w:t>
            </w:r>
            <w:r w:rsidRPr="00802285">
              <w:rPr>
                <w:rFonts w:asciiTheme="minorHAnsi" w:eastAsia="ＭＳ Ｐ明朝" w:hAnsiTheme="minorHAnsi"/>
              </w:rPr>
              <w:t>二重要件か</w:t>
            </w:r>
          </w:p>
        </w:tc>
        <w:tc>
          <w:tcPr>
            <w:tcW w:w="2828" w:type="dxa"/>
            <w:tcBorders>
              <w:right w:val="double" w:sz="4" w:space="0" w:color="auto"/>
            </w:tcBorders>
            <w:shd w:val="clear" w:color="auto" w:fill="auto"/>
          </w:tcPr>
          <w:p w14:paraId="76FC7234" w14:textId="38BC814F" w:rsidR="00FE5EBB" w:rsidRPr="00802285" w:rsidRDefault="00FE5EBB" w:rsidP="003811DB">
            <w:pPr>
              <w:snapToGrid w:val="0"/>
              <w:rPr>
                <w:rFonts w:asciiTheme="minorHAnsi" w:eastAsia="ＭＳ Ｐ明朝" w:hAnsiTheme="minorHAnsi"/>
              </w:rPr>
            </w:pPr>
            <w:r w:rsidRPr="00802285">
              <w:rPr>
                <w:rFonts w:ascii="ＭＳ 明朝" w:hAnsi="ＭＳ 明朝" w:cs="ＭＳ 明朝" w:hint="eastAsia"/>
              </w:rPr>
              <w:t>①</w:t>
            </w:r>
            <w:r w:rsidRPr="00802285">
              <w:rPr>
                <w:rFonts w:asciiTheme="minorHAnsi" w:eastAsia="ＭＳ Ｐ明朝" w:hAnsiTheme="minorHAnsi"/>
              </w:rPr>
              <w:t>他項目での類似機能がないか</w:t>
            </w:r>
          </w:p>
        </w:tc>
        <w:tc>
          <w:tcPr>
            <w:tcW w:w="709" w:type="dxa"/>
            <w:tcBorders>
              <w:left w:val="double" w:sz="4" w:space="0" w:color="auto"/>
            </w:tcBorders>
            <w:shd w:val="clear" w:color="auto" w:fill="auto"/>
          </w:tcPr>
          <w:p w14:paraId="4DB62D3A" w14:textId="77777777" w:rsidR="00FE5EBB" w:rsidRPr="00802285" w:rsidRDefault="00FE5EBB" w:rsidP="003811DB">
            <w:pPr>
              <w:snapToGrid w:val="0"/>
              <w:jc w:val="center"/>
              <w:rPr>
                <w:rFonts w:asciiTheme="minorHAnsi" w:eastAsia="ＭＳ Ｐ明朝" w:hAnsiTheme="minorHAnsi"/>
              </w:rPr>
            </w:pPr>
          </w:p>
          <w:p w14:paraId="391D8633" w14:textId="6B8361AB" w:rsidR="00FE5EBB" w:rsidRPr="00802285" w:rsidRDefault="00FE5EBB" w:rsidP="003811DB">
            <w:pPr>
              <w:snapToGrid w:val="0"/>
              <w:rPr>
                <w:rFonts w:asciiTheme="minorHAnsi" w:eastAsia="ＭＳ Ｐ明朝" w:hAnsiTheme="minorHAnsi"/>
              </w:rPr>
            </w:pPr>
          </w:p>
        </w:tc>
        <w:tc>
          <w:tcPr>
            <w:tcW w:w="4819" w:type="dxa"/>
            <w:tcBorders>
              <w:right w:val="single" w:sz="12" w:space="0" w:color="auto"/>
            </w:tcBorders>
            <w:shd w:val="clear" w:color="auto" w:fill="auto"/>
          </w:tcPr>
          <w:p w14:paraId="3CB21FC7" w14:textId="6E174044" w:rsidR="00FE5EBB" w:rsidRPr="00802285" w:rsidRDefault="00FE5EBB" w:rsidP="003811DB">
            <w:pPr>
              <w:snapToGrid w:val="0"/>
              <w:rPr>
                <w:rFonts w:asciiTheme="minorHAnsi" w:eastAsia="ＭＳ Ｐ明朝" w:hAnsiTheme="minorHAnsi"/>
              </w:rPr>
            </w:pPr>
          </w:p>
        </w:tc>
      </w:tr>
      <w:tr w:rsidR="00FE5EBB" w:rsidRPr="00802285" w14:paraId="31F24E5C" w14:textId="77777777" w:rsidTr="007E01A4">
        <w:tc>
          <w:tcPr>
            <w:tcW w:w="1382" w:type="dxa"/>
            <w:vMerge w:val="restart"/>
            <w:tcBorders>
              <w:left w:val="single" w:sz="12" w:space="0" w:color="auto"/>
            </w:tcBorders>
            <w:shd w:val="clear" w:color="auto" w:fill="auto"/>
          </w:tcPr>
          <w:p w14:paraId="1A674B0D" w14:textId="77777777" w:rsidR="00FE5EBB" w:rsidRPr="00802285" w:rsidRDefault="00FE5EBB" w:rsidP="003811DB">
            <w:pPr>
              <w:snapToGrid w:val="0"/>
              <w:rPr>
                <w:rFonts w:asciiTheme="minorHAnsi" w:eastAsia="ＭＳ Ｐ明朝" w:hAnsiTheme="minorHAnsi"/>
              </w:rPr>
            </w:pPr>
            <w:r w:rsidRPr="00802285">
              <w:rPr>
                <w:rFonts w:asciiTheme="minorHAnsi" w:eastAsia="ＭＳ Ｐ明朝" w:hAnsiTheme="minorHAnsi"/>
              </w:rPr>
              <w:t>5.</w:t>
            </w:r>
            <w:r w:rsidRPr="00802285">
              <w:rPr>
                <w:rFonts w:asciiTheme="minorHAnsi" w:eastAsia="ＭＳ Ｐ明朝" w:hAnsiTheme="minorHAnsi"/>
              </w:rPr>
              <w:t>定義の明確化</w:t>
            </w:r>
          </w:p>
          <w:p w14:paraId="07B6E760" w14:textId="77777777" w:rsidR="00FE5EBB" w:rsidRPr="00802285" w:rsidRDefault="00FE5EBB" w:rsidP="003811DB">
            <w:pPr>
              <w:snapToGrid w:val="0"/>
              <w:rPr>
                <w:rFonts w:asciiTheme="minorHAnsi" w:eastAsia="ＭＳ Ｐ明朝" w:hAnsiTheme="minorHAnsi"/>
              </w:rPr>
            </w:pPr>
          </w:p>
        </w:tc>
        <w:tc>
          <w:tcPr>
            <w:tcW w:w="2828" w:type="dxa"/>
            <w:tcBorders>
              <w:right w:val="double" w:sz="4" w:space="0" w:color="auto"/>
            </w:tcBorders>
            <w:shd w:val="clear" w:color="auto" w:fill="auto"/>
          </w:tcPr>
          <w:p w14:paraId="69AC27BE" w14:textId="4518AD4E" w:rsidR="00FE5EBB" w:rsidRPr="00802285" w:rsidRDefault="00FE5EBB" w:rsidP="003811DB">
            <w:pPr>
              <w:snapToGrid w:val="0"/>
              <w:rPr>
                <w:rFonts w:asciiTheme="minorHAnsi" w:eastAsia="ＭＳ Ｐ明朝" w:hAnsiTheme="minorHAnsi"/>
              </w:rPr>
            </w:pPr>
            <w:r w:rsidRPr="00802285">
              <w:rPr>
                <w:rFonts w:ascii="ＭＳ 明朝" w:hAnsi="ＭＳ 明朝" w:cs="ＭＳ 明朝" w:hint="eastAsia"/>
              </w:rPr>
              <w:t>①</w:t>
            </w:r>
            <w:r w:rsidRPr="00802285">
              <w:rPr>
                <w:rFonts w:asciiTheme="minorHAnsi" w:eastAsia="ＭＳ Ｐ明朝" w:hAnsiTheme="minorHAnsi"/>
              </w:rPr>
              <w:t>類似項目との違いは明確か</w:t>
            </w:r>
          </w:p>
        </w:tc>
        <w:tc>
          <w:tcPr>
            <w:tcW w:w="709" w:type="dxa"/>
            <w:tcBorders>
              <w:left w:val="double" w:sz="4" w:space="0" w:color="auto"/>
            </w:tcBorders>
            <w:shd w:val="clear" w:color="auto" w:fill="auto"/>
          </w:tcPr>
          <w:p w14:paraId="0C7DA37B" w14:textId="77777777" w:rsidR="00FE5EBB" w:rsidRPr="00802285" w:rsidRDefault="00FE5EBB" w:rsidP="003811DB">
            <w:pPr>
              <w:snapToGrid w:val="0"/>
              <w:jc w:val="center"/>
              <w:rPr>
                <w:rFonts w:asciiTheme="minorHAnsi" w:eastAsia="ＭＳ Ｐ明朝" w:hAnsiTheme="minorHAnsi"/>
              </w:rPr>
            </w:pPr>
          </w:p>
          <w:p w14:paraId="413F2D82" w14:textId="4D983D0E" w:rsidR="00FE5EBB" w:rsidRPr="00802285" w:rsidRDefault="00FE5EBB" w:rsidP="003811DB">
            <w:pPr>
              <w:snapToGrid w:val="0"/>
              <w:rPr>
                <w:rFonts w:asciiTheme="minorHAnsi" w:eastAsia="ＭＳ Ｐ明朝" w:hAnsiTheme="minorHAnsi"/>
              </w:rPr>
            </w:pPr>
          </w:p>
        </w:tc>
        <w:tc>
          <w:tcPr>
            <w:tcW w:w="4819" w:type="dxa"/>
            <w:tcBorders>
              <w:right w:val="single" w:sz="12" w:space="0" w:color="auto"/>
            </w:tcBorders>
            <w:shd w:val="clear" w:color="auto" w:fill="auto"/>
          </w:tcPr>
          <w:p w14:paraId="2FC19EB5" w14:textId="0D096AB1" w:rsidR="00FE5EBB" w:rsidRPr="00802285" w:rsidRDefault="00FE5EBB" w:rsidP="003811DB">
            <w:pPr>
              <w:snapToGrid w:val="0"/>
              <w:rPr>
                <w:rFonts w:asciiTheme="minorHAnsi" w:eastAsia="ＭＳ Ｐ明朝" w:hAnsiTheme="minorHAnsi"/>
              </w:rPr>
            </w:pPr>
          </w:p>
        </w:tc>
      </w:tr>
      <w:tr w:rsidR="00FE5EBB" w:rsidRPr="00802285" w14:paraId="723C908F" w14:textId="77777777" w:rsidTr="007E01A4">
        <w:trPr>
          <w:cantSplit/>
        </w:trPr>
        <w:tc>
          <w:tcPr>
            <w:tcW w:w="1382" w:type="dxa"/>
            <w:vMerge/>
            <w:tcBorders>
              <w:left w:val="single" w:sz="12" w:space="0" w:color="auto"/>
            </w:tcBorders>
            <w:shd w:val="clear" w:color="auto" w:fill="auto"/>
          </w:tcPr>
          <w:p w14:paraId="37B4F9A3" w14:textId="77777777" w:rsidR="00FE5EBB" w:rsidRPr="00802285" w:rsidRDefault="00FE5EBB" w:rsidP="003811DB">
            <w:pPr>
              <w:snapToGrid w:val="0"/>
              <w:rPr>
                <w:rFonts w:asciiTheme="minorHAnsi" w:eastAsia="ＭＳ Ｐ明朝" w:hAnsiTheme="minorHAnsi"/>
                <w:color w:val="FF0000"/>
              </w:rPr>
            </w:pPr>
          </w:p>
        </w:tc>
        <w:tc>
          <w:tcPr>
            <w:tcW w:w="2828" w:type="dxa"/>
            <w:tcBorders>
              <w:right w:val="double" w:sz="4" w:space="0" w:color="auto"/>
            </w:tcBorders>
            <w:shd w:val="clear" w:color="auto" w:fill="auto"/>
          </w:tcPr>
          <w:p w14:paraId="34D9B05E" w14:textId="77777777" w:rsidR="00FE5EBB" w:rsidRPr="00802285" w:rsidRDefault="00FE5EBB" w:rsidP="003811DB">
            <w:pPr>
              <w:snapToGrid w:val="0"/>
              <w:rPr>
                <w:rFonts w:asciiTheme="minorHAnsi" w:eastAsia="ＭＳ Ｐ明朝" w:hAnsiTheme="minorHAnsi"/>
                <w:color w:val="FF0000"/>
              </w:rPr>
            </w:pPr>
            <w:r w:rsidRPr="00802285">
              <w:rPr>
                <w:rFonts w:ascii="ＭＳ 明朝" w:hAnsi="ＭＳ 明朝" w:cs="ＭＳ 明朝" w:hint="eastAsia"/>
              </w:rPr>
              <w:t>②</w:t>
            </w:r>
            <w:r w:rsidRPr="00802285">
              <w:rPr>
                <w:rFonts w:asciiTheme="minorHAnsi" w:eastAsia="ＭＳ Ｐ明朝" w:hAnsiTheme="minorHAnsi"/>
              </w:rPr>
              <w:t>規約全体を通して定義を明確にしているか</w:t>
            </w:r>
          </w:p>
        </w:tc>
        <w:tc>
          <w:tcPr>
            <w:tcW w:w="709" w:type="dxa"/>
            <w:tcBorders>
              <w:left w:val="double" w:sz="4" w:space="0" w:color="auto"/>
            </w:tcBorders>
            <w:shd w:val="clear" w:color="auto" w:fill="auto"/>
          </w:tcPr>
          <w:p w14:paraId="1E4FCAEF" w14:textId="77777777" w:rsidR="00FE5EBB" w:rsidRPr="00802285" w:rsidRDefault="00FE5EBB" w:rsidP="003811DB">
            <w:pPr>
              <w:snapToGrid w:val="0"/>
              <w:jc w:val="center"/>
              <w:rPr>
                <w:rFonts w:asciiTheme="minorHAnsi" w:eastAsia="ＭＳ Ｐ明朝" w:hAnsiTheme="minorHAnsi"/>
              </w:rPr>
            </w:pPr>
          </w:p>
          <w:p w14:paraId="1E61F83F" w14:textId="585E3FA0" w:rsidR="00FE5EBB" w:rsidRPr="00802285" w:rsidRDefault="00FE5EBB" w:rsidP="003811DB">
            <w:pPr>
              <w:snapToGrid w:val="0"/>
              <w:jc w:val="center"/>
              <w:rPr>
                <w:rFonts w:asciiTheme="minorHAnsi" w:eastAsia="ＭＳ Ｐ明朝" w:hAnsiTheme="minorHAnsi"/>
              </w:rPr>
            </w:pPr>
            <w:r w:rsidRPr="00802285">
              <w:rPr>
                <w:rFonts w:asciiTheme="minorHAnsi" w:eastAsia="ＭＳ Ｐ明朝" w:hAnsiTheme="minorHAnsi"/>
              </w:rPr>
              <w:t>／</w:t>
            </w:r>
          </w:p>
        </w:tc>
        <w:tc>
          <w:tcPr>
            <w:tcW w:w="4819" w:type="dxa"/>
            <w:tcBorders>
              <w:right w:val="single" w:sz="12" w:space="0" w:color="auto"/>
            </w:tcBorders>
            <w:shd w:val="clear" w:color="auto" w:fill="auto"/>
          </w:tcPr>
          <w:p w14:paraId="2F7D3A91" w14:textId="77777777" w:rsidR="00FE5EBB" w:rsidRPr="00802285" w:rsidRDefault="00FE5EBB" w:rsidP="003811DB">
            <w:pPr>
              <w:snapToGrid w:val="0"/>
              <w:rPr>
                <w:rFonts w:asciiTheme="minorHAnsi" w:eastAsia="ＭＳ Ｐ明朝" w:hAnsiTheme="minorHAnsi"/>
              </w:rPr>
            </w:pPr>
          </w:p>
        </w:tc>
      </w:tr>
      <w:tr w:rsidR="00FE5EBB" w:rsidRPr="00802285" w14:paraId="6B54B1C2" w14:textId="77777777" w:rsidTr="007E01A4">
        <w:trPr>
          <w:cantSplit/>
        </w:trPr>
        <w:tc>
          <w:tcPr>
            <w:tcW w:w="1382" w:type="dxa"/>
            <w:tcBorders>
              <w:left w:val="single" w:sz="12" w:space="0" w:color="auto"/>
              <w:bottom w:val="single" w:sz="12" w:space="0" w:color="auto"/>
            </w:tcBorders>
            <w:shd w:val="clear" w:color="auto" w:fill="auto"/>
          </w:tcPr>
          <w:p w14:paraId="1882AD85" w14:textId="77777777" w:rsidR="00FE5EBB" w:rsidRPr="00802285" w:rsidRDefault="00FE5EBB" w:rsidP="003811DB">
            <w:pPr>
              <w:snapToGrid w:val="0"/>
              <w:rPr>
                <w:rFonts w:asciiTheme="minorHAnsi" w:eastAsia="ＭＳ Ｐ明朝" w:hAnsiTheme="minorHAnsi"/>
                <w:color w:val="0000FF"/>
              </w:rPr>
            </w:pPr>
            <w:r w:rsidRPr="00802285">
              <w:rPr>
                <w:rFonts w:asciiTheme="minorHAnsi" w:eastAsia="ＭＳ Ｐ明朝" w:hAnsiTheme="minorHAnsi"/>
              </w:rPr>
              <w:t>6.</w:t>
            </w:r>
            <w:r w:rsidRPr="00802285">
              <w:rPr>
                <w:rFonts w:asciiTheme="minorHAnsi" w:eastAsia="ＭＳ Ｐ明朝" w:hAnsiTheme="minorHAnsi"/>
              </w:rPr>
              <w:t>改訂の緊急度</w:t>
            </w:r>
          </w:p>
        </w:tc>
        <w:tc>
          <w:tcPr>
            <w:tcW w:w="2828" w:type="dxa"/>
            <w:tcBorders>
              <w:bottom w:val="single" w:sz="12" w:space="0" w:color="auto"/>
              <w:right w:val="double" w:sz="4" w:space="0" w:color="auto"/>
            </w:tcBorders>
            <w:shd w:val="clear" w:color="auto" w:fill="auto"/>
          </w:tcPr>
          <w:p w14:paraId="1BEAB0A4" w14:textId="38B9B5C9" w:rsidR="00FE5EBB" w:rsidRPr="00802285" w:rsidRDefault="00FE5EBB" w:rsidP="003811DB">
            <w:pPr>
              <w:snapToGrid w:val="0"/>
              <w:rPr>
                <w:rFonts w:asciiTheme="minorHAnsi" w:eastAsia="ＭＳ Ｐ明朝" w:hAnsiTheme="minorHAnsi"/>
              </w:rPr>
            </w:pPr>
            <w:r w:rsidRPr="00802285">
              <w:rPr>
                <w:rFonts w:ascii="ＭＳ 明朝" w:hAnsi="ＭＳ 明朝" w:cs="ＭＳ 明朝" w:hint="eastAsia"/>
              </w:rPr>
              <w:t>①</w:t>
            </w:r>
            <w:r w:rsidRPr="00802285">
              <w:rPr>
                <w:rFonts w:asciiTheme="minorHAnsi" w:eastAsia="ＭＳ Ｐ明朝" w:hAnsiTheme="minorHAnsi"/>
              </w:rPr>
              <w:t>即時対応の必要性の有無</w:t>
            </w:r>
          </w:p>
        </w:tc>
        <w:tc>
          <w:tcPr>
            <w:tcW w:w="709" w:type="dxa"/>
            <w:tcBorders>
              <w:left w:val="double" w:sz="4" w:space="0" w:color="auto"/>
              <w:bottom w:val="single" w:sz="12" w:space="0" w:color="auto"/>
            </w:tcBorders>
            <w:shd w:val="clear" w:color="auto" w:fill="auto"/>
          </w:tcPr>
          <w:p w14:paraId="1587473E" w14:textId="77777777" w:rsidR="00FE5EBB" w:rsidRPr="00802285" w:rsidRDefault="00FE5EBB" w:rsidP="003811DB">
            <w:pPr>
              <w:snapToGrid w:val="0"/>
              <w:jc w:val="center"/>
              <w:rPr>
                <w:rFonts w:asciiTheme="minorHAnsi" w:eastAsia="ＭＳ Ｐ明朝" w:hAnsiTheme="minorHAnsi"/>
              </w:rPr>
            </w:pPr>
          </w:p>
          <w:p w14:paraId="757F753F" w14:textId="36DE28DC" w:rsidR="00FE5EBB" w:rsidRPr="00802285" w:rsidRDefault="00FE5EBB" w:rsidP="003811DB">
            <w:pPr>
              <w:snapToGrid w:val="0"/>
              <w:rPr>
                <w:rFonts w:asciiTheme="minorHAnsi" w:eastAsia="ＭＳ Ｐ明朝" w:hAnsiTheme="minorHAnsi"/>
              </w:rPr>
            </w:pPr>
          </w:p>
        </w:tc>
        <w:tc>
          <w:tcPr>
            <w:tcW w:w="4819" w:type="dxa"/>
            <w:tcBorders>
              <w:bottom w:val="single" w:sz="12" w:space="0" w:color="auto"/>
              <w:right w:val="single" w:sz="12" w:space="0" w:color="auto"/>
            </w:tcBorders>
            <w:shd w:val="clear" w:color="auto" w:fill="auto"/>
          </w:tcPr>
          <w:p w14:paraId="35C1EAAD" w14:textId="3D4EB0B0" w:rsidR="00FE5EBB" w:rsidRPr="00802285" w:rsidRDefault="00FE5EBB" w:rsidP="003811DB">
            <w:pPr>
              <w:snapToGrid w:val="0"/>
              <w:rPr>
                <w:rFonts w:asciiTheme="minorHAnsi" w:eastAsia="ＭＳ Ｐ明朝" w:hAnsiTheme="minorHAnsi"/>
              </w:rPr>
            </w:pPr>
          </w:p>
        </w:tc>
      </w:tr>
    </w:tbl>
    <w:p w14:paraId="2B34412F" w14:textId="77777777" w:rsidR="00FE5EBB" w:rsidRPr="00802285" w:rsidRDefault="00FE5EBB" w:rsidP="003811DB">
      <w:pPr>
        <w:snapToGrid w:val="0"/>
        <w:rPr>
          <w:rFonts w:asciiTheme="minorHAnsi" w:eastAsia="ＭＳ Ｐ明朝" w:hAnsiTheme="minorHAnsi"/>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9"/>
        <w:gridCol w:w="7106"/>
      </w:tblGrid>
      <w:tr w:rsidR="00FE5EBB" w:rsidRPr="00802285" w14:paraId="21164160" w14:textId="77777777" w:rsidTr="007C3AE4">
        <w:trPr>
          <w:trHeight w:val="900"/>
        </w:trPr>
        <w:tc>
          <w:tcPr>
            <w:tcW w:w="1461" w:type="dxa"/>
            <w:tcBorders>
              <w:top w:val="single" w:sz="12" w:space="0" w:color="auto"/>
              <w:left w:val="single" w:sz="12" w:space="0" w:color="auto"/>
              <w:bottom w:val="single" w:sz="4" w:space="0" w:color="auto"/>
              <w:right w:val="double" w:sz="4" w:space="0" w:color="auto"/>
            </w:tcBorders>
            <w:shd w:val="clear" w:color="auto" w:fill="auto"/>
          </w:tcPr>
          <w:p w14:paraId="0EB57C86" w14:textId="77777777" w:rsidR="00FE5EBB" w:rsidRPr="00802285" w:rsidRDefault="00FE5EBB" w:rsidP="003811DB">
            <w:pPr>
              <w:snapToGrid w:val="0"/>
              <w:rPr>
                <w:rFonts w:asciiTheme="minorHAnsi" w:eastAsia="ＭＳ Ｐ明朝" w:hAnsiTheme="minorHAnsi"/>
              </w:rPr>
            </w:pPr>
            <w:r w:rsidRPr="00802285">
              <w:rPr>
                <w:rFonts w:asciiTheme="minorHAnsi" w:eastAsia="ＭＳ Ｐ明朝" w:hAnsiTheme="minorHAnsi"/>
              </w:rPr>
              <w:lastRenderedPageBreak/>
              <w:t>審議結果</w:t>
            </w:r>
          </w:p>
        </w:tc>
        <w:tc>
          <w:tcPr>
            <w:tcW w:w="7807" w:type="dxa"/>
            <w:tcBorders>
              <w:top w:val="single" w:sz="12" w:space="0" w:color="auto"/>
              <w:left w:val="double" w:sz="4" w:space="0" w:color="auto"/>
              <w:bottom w:val="single" w:sz="4" w:space="0" w:color="auto"/>
              <w:right w:val="single" w:sz="12" w:space="0" w:color="auto"/>
            </w:tcBorders>
            <w:shd w:val="clear" w:color="auto" w:fill="auto"/>
          </w:tcPr>
          <w:p w14:paraId="6376C8FD" w14:textId="77777777" w:rsidR="00FE5EBB" w:rsidRPr="00802285" w:rsidRDefault="00FE5EBB" w:rsidP="003811DB">
            <w:pPr>
              <w:snapToGrid w:val="0"/>
              <w:rPr>
                <w:rFonts w:asciiTheme="minorHAnsi" w:eastAsia="ＭＳ Ｐ明朝" w:hAnsiTheme="minorHAnsi"/>
              </w:rPr>
            </w:pPr>
            <w:r w:rsidRPr="00802285">
              <w:rPr>
                <w:rFonts w:asciiTheme="minorHAnsi" w:eastAsia="ＭＳ Ｐ明朝" w:hAnsiTheme="minorHAnsi"/>
              </w:rPr>
              <w:t>(</w:t>
            </w:r>
            <w:r w:rsidRPr="00802285">
              <w:rPr>
                <w:rFonts w:asciiTheme="minorHAnsi" w:eastAsia="ＭＳ Ｐ明朝" w:hAnsiTheme="minorHAnsi"/>
              </w:rPr>
              <w:t>単に承認／非承認だけでなく、そのような結果となった理由等も記載</w:t>
            </w:r>
            <w:r w:rsidRPr="00802285">
              <w:rPr>
                <w:rFonts w:asciiTheme="minorHAnsi" w:eastAsia="ＭＳ Ｐ明朝" w:hAnsiTheme="minorHAnsi"/>
              </w:rPr>
              <w:t>)</w:t>
            </w:r>
          </w:p>
          <w:p w14:paraId="3C1352FE" w14:textId="42FD711F" w:rsidR="007E01A4" w:rsidRPr="00802285" w:rsidRDefault="00606DEB" w:rsidP="003811DB">
            <w:pPr>
              <w:widowControl/>
              <w:snapToGrid w:val="0"/>
              <w:jc w:val="left"/>
              <w:rPr>
                <w:rFonts w:asciiTheme="minorHAnsi" w:eastAsia="ＭＳ Ｐ明朝" w:hAnsiTheme="minorHAnsi"/>
                <w:color w:val="000000"/>
              </w:rPr>
            </w:pPr>
            <w:r w:rsidRPr="00802285">
              <w:rPr>
                <w:rFonts w:asciiTheme="minorHAnsi" w:eastAsia="ＭＳ Ｐ明朝" w:hAnsiTheme="minorHAnsi"/>
                <w:color w:val="000000"/>
              </w:rPr>
              <w:t>＜</w:t>
            </w:r>
            <w:proofErr w:type="spellStart"/>
            <w:r w:rsidR="007E01A4" w:rsidRPr="00802285">
              <w:rPr>
                <w:rFonts w:asciiTheme="minorHAnsi" w:eastAsia="ＭＳ Ｐ明朝" w:hAnsiTheme="minorHAnsi"/>
                <w:color w:val="000000"/>
              </w:rPr>
              <w:t>xxxx</w:t>
            </w:r>
            <w:proofErr w:type="spellEnd"/>
            <w:r w:rsidRPr="00802285">
              <w:rPr>
                <w:rFonts w:asciiTheme="minorHAnsi" w:eastAsia="ＭＳ Ｐ明朝" w:hAnsiTheme="minorHAnsi"/>
                <w:color w:val="000000"/>
              </w:rPr>
              <w:t>＞</w:t>
            </w:r>
          </w:p>
          <w:p w14:paraId="72898B8D" w14:textId="6E3F942C" w:rsidR="00892D6D" w:rsidRPr="00802285" w:rsidRDefault="00892D6D" w:rsidP="003811DB">
            <w:pPr>
              <w:widowControl/>
              <w:snapToGrid w:val="0"/>
              <w:jc w:val="left"/>
              <w:rPr>
                <w:rFonts w:asciiTheme="minorHAnsi" w:eastAsia="ＭＳ Ｐ明朝" w:hAnsiTheme="minorHAnsi"/>
                <w:color w:val="000000"/>
              </w:rPr>
            </w:pPr>
          </w:p>
          <w:p w14:paraId="0B9F0693" w14:textId="77777777" w:rsidR="00FE5EBB" w:rsidRPr="00802285" w:rsidRDefault="00FE5EBB" w:rsidP="003811DB">
            <w:pPr>
              <w:snapToGrid w:val="0"/>
              <w:rPr>
                <w:rFonts w:asciiTheme="minorHAnsi" w:eastAsia="ＭＳ Ｐ明朝" w:hAnsiTheme="minorHAnsi"/>
              </w:rPr>
            </w:pPr>
          </w:p>
          <w:p w14:paraId="6ECBF22B" w14:textId="77777777" w:rsidR="00FE5EBB" w:rsidRPr="00802285" w:rsidRDefault="00FE5EBB" w:rsidP="003811DB">
            <w:pPr>
              <w:snapToGrid w:val="0"/>
              <w:rPr>
                <w:rFonts w:asciiTheme="minorHAnsi" w:eastAsia="ＭＳ Ｐ明朝" w:hAnsiTheme="minorHAnsi"/>
              </w:rPr>
            </w:pPr>
          </w:p>
        </w:tc>
      </w:tr>
      <w:tr w:rsidR="00FE5EBB" w:rsidRPr="00802285" w14:paraId="329F7954" w14:textId="77777777" w:rsidTr="007C3AE4">
        <w:trPr>
          <w:trHeight w:val="690"/>
        </w:trPr>
        <w:tc>
          <w:tcPr>
            <w:tcW w:w="1461" w:type="dxa"/>
            <w:tcBorders>
              <w:top w:val="single" w:sz="4" w:space="0" w:color="auto"/>
              <w:left w:val="single" w:sz="12" w:space="0" w:color="auto"/>
              <w:bottom w:val="single" w:sz="12" w:space="0" w:color="auto"/>
              <w:right w:val="double" w:sz="4" w:space="0" w:color="auto"/>
            </w:tcBorders>
            <w:shd w:val="clear" w:color="auto" w:fill="auto"/>
          </w:tcPr>
          <w:p w14:paraId="6DD6CCF9" w14:textId="77777777" w:rsidR="00FE5EBB" w:rsidRPr="00802285" w:rsidRDefault="00FE5EBB" w:rsidP="003811DB">
            <w:pPr>
              <w:snapToGrid w:val="0"/>
              <w:rPr>
                <w:rFonts w:asciiTheme="minorHAnsi" w:eastAsia="ＭＳ Ｐ明朝" w:hAnsiTheme="minorHAnsi"/>
              </w:rPr>
            </w:pPr>
            <w:r w:rsidRPr="00802285">
              <w:rPr>
                <w:rFonts w:asciiTheme="minorHAnsi" w:eastAsia="ＭＳ Ｐ明朝" w:hAnsiTheme="minorHAnsi"/>
              </w:rPr>
              <w:t>今後の対応</w:t>
            </w:r>
          </w:p>
        </w:tc>
        <w:tc>
          <w:tcPr>
            <w:tcW w:w="7807" w:type="dxa"/>
            <w:tcBorders>
              <w:top w:val="single" w:sz="4" w:space="0" w:color="auto"/>
              <w:left w:val="double" w:sz="4" w:space="0" w:color="auto"/>
              <w:bottom w:val="single" w:sz="12" w:space="0" w:color="auto"/>
              <w:right w:val="single" w:sz="12" w:space="0" w:color="auto"/>
            </w:tcBorders>
            <w:shd w:val="clear" w:color="auto" w:fill="auto"/>
          </w:tcPr>
          <w:p w14:paraId="64826923" w14:textId="77777777" w:rsidR="00FE5EBB" w:rsidRPr="00802285" w:rsidRDefault="00FE5EBB" w:rsidP="003811DB">
            <w:pPr>
              <w:snapToGrid w:val="0"/>
              <w:rPr>
                <w:rFonts w:asciiTheme="minorHAnsi" w:eastAsia="ＭＳ Ｐ明朝" w:hAnsiTheme="minorHAnsi"/>
              </w:rPr>
            </w:pPr>
            <w:r w:rsidRPr="00802285">
              <w:rPr>
                <w:rFonts w:asciiTheme="minorHAnsi" w:eastAsia="ＭＳ Ｐ明朝" w:hAnsiTheme="minorHAnsi"/>
              </w:rPr>
              <w:t>(</w:t>
            </w:r>
            <w:r w:rsidRPr="00802285">
              <w:rPr>
                <w:rFonts w:asciiTheme="minorHAnsi" w:eastAsia="ＭＳ Ｐ明朝" w:hAnsiTheme="minorHAnsi"/>
              </w:rPr>
              <w:t>上部審議機関への申し送り事項／差戻しの場合の再審議ポイントの提示など</w:t>
            </w:r>
            <w:r w:rsidRPr="00802285">
              <w:rPr>
                <w:rFonts w:asciiTheme="minorHAnsi" w:eastAsia="ＭＳ Ｐ明朝" w:hAnsiTheme="minorHAnsi"/>
              </w:rPr>
              <w:t>)</w:t>
            </w:r>
          </w:p>
          <w:p w14:paraId="7A084724" w14:textId="77777777" w:rsidR="00FE5EBB" w:rsidRPr="00802285" w:rsidRDefault="00FE5EBB" w:rsidP="003811DB">
            <w:pPr>
              <w:snapToGrid w:val="0"/>
              <w:rPr>
                <w:rFonts w:asciiTheme="minorHAnsi" w:eastAsia="ＭＳ Ｐ明朝" w:hAnsiTheme="minorHAnsi"/>
              </w:rPr>
            </w:pPr>
          </w:p>
          <w:p w14:paraId="2A9E31B5" w14:textId="77777777" w:rsidR="00FE5EBB" w:rsidRPr="00802285" w:rsidRDefault="00FE5EBB" w:rsidP="003811DB">
            <w:pPr>
              <w:snapToGrid w:val="0"/>
              <w:rPr>
                <w:rFonts w:asciiTheme="minorHAnsi" w:eastAsia="ＭＳ Ｐ明朝" w:hAnsiTheme="minorHAnsi"/>
              </w:rPr>
            </w:pPr>
          </w:p>
          <w:p w14:paraId="11E5A960" w14:textId="77777777" w:rsidR="00FE5EBB" w:rsidRPr="00802285" w:rsidRDefault="00FE5EBB" w:rsidP="003811DB">
            <w:pPr>
              <w:snapToGrid w:val="0"/>
              <w:rPr>
                <w:rFonts w:asciiTheme="minorHAnsi" w:eastAsia="ＭＳ Ｐ明朝" w:hAnsiTheme="minorHAnsi"/>
              </w:rPr>
            </w:pPr>
          </w:p>
        </w:tc>
      </w:tr>
    </w:tbl>
    <w:p w14:paraId="2AFE60DC" w14:textId="77777777" w:rsidR="00FE5EBB" w:rsidRPr="00802285" w:rsidRDefault="00FE5EBB" w:rsidP="003811DB">
      <w:pPr>
        <w:snapToGrid w:val="0"/>
        <w:rPr>
          <w:rFonts w:asciiTheme="minorHAnsi" w:eastAsia="ＭＳ Ｐ明朝" w:hAnsiTheme="minorHAnsi"/>
        </w:rPr>
      </w:pP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7491"/>
      </w:tblGrid>
      <w:tr w:rsidR="00FE5EBB" w:rsidRPr="00802285" w14:paraId="56046ED4" w14:textId="77777777" w:rsidTr="007C3AE4">
        <w:trPr>
          <w:trHeight w:val="705"/>
          <w:jc w:val="center"/>
        </w:trPr>
        <w:tc>
          <w:tcPr>
            <w:tcW w:w="7491" w:type="dxa"/>
          </w:tcPr>
          <w:p w14:paraId="7BD6AD7D" w14:textId="77777777" w:rsidR="00FE5EBB" w:rsidRPr="00802285" w:rsidRDefault="00FE5EBB" w:rsidP="003811DB">
            <w:pPr>
              <w:snapToGrid w:val="0"/>
              <w:rPr>
                <w:rFonts w:asciiTheme="minorHAnsi" w:eastAsia="ＭＳ Ｐ明朝" w:hAnsiTheme="minorHAnsi"/>
              </w:rPr>
            </w:pPr>
            <w:r w:rsidRPr="00802285">
              <w:rPr>
                <w:rFonts w:asciiTheme="minorHAnsi" w:eastAsia="ＭＳ Ｐ明朝" w:hAnsiTheme="minorHAnsi"/>
              </w:rPr>
              <w:t>【チェック欄の凡例】</w:t>
            </w:r>
          </w:p>
          <w:p w14:paraId="75CA7EE1" w14:textId="77777777" w:rsidR="00FE5EBB" w:rsidRPr="00802285" w:rsidRDefault="00FE5EBB" w:rsidP="003811DB">
            <w:pPr>
              <w:snapToGrid w:val="0"/>
              <w:ind w:firstLineChars="100" w:firstLine="210"/>
              <w:rPr>
                <w:rFonts w:asciiTheme="minorHAnsi" w:eastAsia="ＭＳ Ｐ明朝" w:hAnsiTheme="minorHAnsi"/>
              </w:rPr>
            </w:pPr>
            <w:r w:rsidRPr="00DE7AA8">
              <w:rPr>
                <w:rFonts w:ascii="ＭＳ Ｐ明朝" w:eastAsia="ＭＳ Ｐ明朝" w:hAnsi="ＭＳ Ｐ明朝"/>
              </w:rPr>
              <w:t>○</w:t>
            </w:r>
            <w:r w:rsidRPr="00802285">
              <w:rPr>
                <w:rFonts w:asciiTheme="minorHAnsi" w:eastAsia="ＭＳ Ｐ明朝" w:hAnsiTheme="minorHAnsi"/>
              </w:rPr>
              <w:t>：問題なし</w:t>
            </w:r>
          </w:p>
          <w:p w14:paraId="74728249" w14:textId="77777777" w:rsidR="00FE5EBB" w:rsidRPr="00802285" w:rsidRDefault="00FE5EBB" w:rsidP="003811DB">
            <w:pPr>
              <w:snapToGrid w:val="0"/>
              <w:ind w:firstLineChars="100" w:firstLine="210"/>
              <w:rPr>
                <w:rFonts w:asciiTheme="minorHAnsi" w:eastAsia="ＭＳ Ｐ明朝" w:hAnsiTheme="minorHAnsi"/>
              </w:rPr>
            </w:pPr>
            <w:r w:rsidRPr="00802285">
              <w:rPr>
                <w:rFonts w:ascii="Cambria Math" w:eastAsia="ＭＳ Ｐ明朝" w:hAnsi="Cambria Math" w:cs="Cambria Math"/>
              </w:rPr>
              <w:t>△</w:t>
            </w:r>
            <w:r w:rsidRPr="00802285">
              <w:rPr>
                <w:rFonts w:asciiTheme="minorHAnsi" w:eastAsia="ＭＳ Ｐ明朝" w:hAnsiTheme="minorHAnsi"/>
              </w:rPr>
              <w:t>：やや問題あり／指摘事項に対する配慮があるとよい</w:t>
            </w:r>
          </w:p>
          <w:p w14:paraId="67FD10CB" w14:textId="77777777" w:rsidR="00FE5EBB" w:rsidRPr="00802285" w:rsidRDefault="00FE5EBB" w:rsidP="003811DB">
            <w:pPr>
              <w:snapToGrid w:val="0"/>
              <w:ind w:firstLineChars="100" w:firstLine="210"/>
              <w:rPr>
                <w:rFonts w:asciiTheme="minorHAnsi" w:eastAsia="ＭＳ Ｐ明朝" w:hAnsiTheme="minorHAnsi"/>
              </w:rPr>
            </w:pPr>
            <w:r w:rsidRPr="00802285">
              <w:rPr>
                <w:rFonts w:asciiTheme="minorHAnsi" w:eastAsia="ＭＳ Ｐ明朝" w:hAnsiTheme="minorHAnsi"/>
              </w:rPr>
              <w:t>／：対象外／該当しない</w:t>
            </w:r>
          </w:p>
          <w:p w14:paraId="727A39B3" w14:textId="77777777" w:rsidR="00FE5EBB" w:rsidRPr="00802285" w:rsidRDefault="00FE5EBB" w:rsidP="003811DB">
            <w:pPr>
              <w:snapToGrid w:val="0"/>
              <w:ind w:firstLineChars="100" w:firstLine="210"/>
              <w:rPr>
                <w:rFonts w:asciiTheme="minorHAnsi" w:eastAsia="ＭＳ Ｐ明朝" w:hAnsiTheme="minorHAnsi"/>
              </w:rPr>
            </w:pPr>
            <w:r w:rsidRPr="00802285">
              <w:rPr>
                <w:rFonts w:asciiTheme="minorHAnsi" w:eastAsia="ＭＳ Ｐ明朝" w:hAnsiTheme="minorHAnsi"/>
              </w:rPr>
              <w:t>×</w:t>
            </w:r>
            <w:r w:rsidRPr="00802285">
              <w:rPr>
                <w:rFonts w:asciiTheme="minorHAnsi" w:eastAsia="ＭＳ Ｐ明朝" w:hAnsiTheme="minorHAnsi"/>
              </w:rPr>
              <w:t>：問題あり／指摘事項への対応が必要</w:t>
            </w:r>
          </w:p>
        </w:tc>
      </w:tr>
    </w:tbl>
    <w:p w14:paraId="0FC860DE" w14:textId="73F664CD" w:rsidR="008611AE" w:rsidRPr="00802285" w:rsidRDefault="008611AE" w:rsidP="003811DB">
      <w:pPr>
        <w:widowControl/>
        <w:snapToGrid w:val="0"/>
        <w:jc w:val="left"/>
        <w:rPr>
          <w:rFonts w:asciiTheme="minorHAnsi" w:eastAsia="ＭＳ Ｐ明朝" w:hAnsiTheme="minorHAnsi" w:hint="eastAsia"/>
          <w:color w:val="000000"/>
        </w:rPr>
      </w:pPr>
    </w:p>
    <w:sectPr w:rsidR="008611AE" w:rsidRPr="00802285" w:rsidSect="003811DB">
      <w:headerReference w:type="even" r:id="rId8"/>
      <w:headerReference w:type="default" r:id="rId9"/>
      <w:footerReference w:type="even" r:id="rId10"/>
      <w:footerReference w:type="default" r:id="rId11"/>
      <w:pgSz w:w="11906" w:h="16838" w:code="9"/>
      <w:pgMar w:top="1985" w:right="1701" w:bottom="1701" w:left="1701" w:header="851" w:footer="851" w:gutter="0"/>
      <w:pgNumType w:start="1"/>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61D41" w14:textId="77777777" w:rsidR="006A737D" w:rsidRDefault="006A737D">
      <w:r>
        <w:separator/>
      </w:r>
    </w:p>
  </w:endnote>
  <w:endnote w:type="continuationSeparator" w:id="0">
    <w:p w14:paraId="40DA4F28" w14:textId="77777777" w:rsidR="006A737D" w:rsidRDefault="006A7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5591D" w14:textId="77777777" w:rsidR="00EE4349" w:rsidRDefault="00EE434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14:paraId="43B86402" w14:textId="77777777" w:rsidR="00EE4349" w:rsidRDefault="00EE4349" w:rsidP="000D2A4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57ADB" w14:textId="3091CCAD" w:rsidR="00EE4349" w:rsidRDefault="00EE4349" w:rsidP="007879C2">
    <w:pPr>
      <w:pStyle w:val="a3"/>
      <w:framePr w:wrap="around" w:vAnchor="text" w:hAnchor="margin" w:xAlign="center" w:y="1"/>
      <w:rPr>
        <w:rStyle w:val="a4"/>
      </w:rPr>
    </w:pPr>
    <w:r>
      <w:rPr>
        <w:rStyle w:val="a4"/>
        <w:rFonts w:ascii="ＭＳ Ｐゴシック" w:eastAsia="ＭＳ Ｐゴシック" w:hAnsi="ＭＳ Ｐゴシック"/>
      </w:rPr>
      <w:fldChar w:fldCharType="begin"/>
    </w:r>
    <w:r>
      <w:rPr>
        <w:rStyle w:val="a4"/>
        <w:rFonts w:ascii="ＭＳ Ｐゴシック" w:eastAsia="ＭＳ Ｐゴシック" w:hAnsi="ＭＳ Ｐゴシック"/>
      </w:rPr>
      <w:instrText xml:space="preserve">PAGE  </w:instrText>
    </w:r>
    <w:r>
      <w:rPr>
        <w:rStyle w:val="a4"/>
        <w:rFonts w:ascii="ＭＳ Ｐゴシック" w:eastAsia="ＭＳ Ｐゴシック" w:hAnsi="ＭＳ Ｐゴシック"/>
      </w:rPr>
      <w:fldChar w:fldCharType="separate"/>
    </w:r>
    <w:r w:rsidR="00751FA4">
      <w:rPr>
        <w:rStyle w:val="a4"/>
        <w:rFonts w:ascii="ＭＳ Ｐゴシック" w:eastAsia="ＭＳ Ｐゴシック" w:hAnsi="ＭＳ Ｐゴシック"/>
        <w:noProof/>
      </w:rPr>
      <w:t>6</w:t>
    </w:r>
    <w:r>
      <w:rPr>
        <w:rStyle w:val="a4"/>
        <w:rFonts w:ascii="ＭＳ Ｐゴシック" w:eastAsia="ＭＳ Ｐゴシック" w:hAnsi="ＭＳ Ｐゴシック"/>
      </w:rPr>
      <w:fldChar w:fldCharType="end"/>
    </w:r>
  </w:p>
  <w:p w14:paraId="51F700C5" w14:textId="77777777" w:rsidR="00EE4349" w:rsidRDefault="00EE434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D65B9" w14:textId="77777777" w:rsidR="006A737D" w:rsidRDefault="006A737D">
      <w:r>
        <w:separator/>
      </w:r>
    </w:p>
  </w:footnote>
  <w:footnote w:type="continuationSeparator" w:id="0">
    <w:p w14:paraId="46273510" w14:textId="77777777" w:rsidR="006A737D" w:rsidRDefault="006A7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A1BC8" w14:textId="77777777" w:rsidR="00EE4349" w:rsidRPr="003D7E8C" w:rsidRDefault="00EE4349">
    <w:pPr>
      <w:pStyle w:val="a5"/>
      <w:rPr>
        <w:sz w:val="20"/>
        <w:szCs w:val="20"/>
        <w:lang w:eastAsia="zh-TW"/>
      </w:rPr>
    </w:pPr>
    <w:proofErr w:type="spellStart"/>
    <w:r w:rsidRPr="003D7E8C">
      <w:rPr>
        <w:rFonts w:hint="eastAsia"/>
        <w:sz w:val="20"/>
        <w:szCs w:val="20"/>
        <w:lang w:eastAsia="zh-TW"/>
      </w:rPr>
      <w:t>LiteS</w:t>
    </w:r>
    <w:proofErr w:type="spellEnd"/>
    <w:r w:rsidRPr="003D7E8C">
      <w:rPr>
        <w:rFonts w:eastAsia="ＭＳ Ｐ明朝" w:hint="eastAsia"/>
        <w:sz w:val="20"/>
        <w:szCs w:val="20"/>
        <w:lang w:eastAsia="zh-TW"/>
      </w:rPr>
      <w:t>開発委員会活動報告</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A21EF" w14:textId="1F56BB6C" w:rsidR="00013E3B" w:rsidRPr="00EB170C" w:rsidRDefault="00013E3B" w:rsidP="00013E3B">
    <w:pPr>
      <w:pStyle w:val="a5"/>
      <w:wordWrap w:val="0"/>
      <w:jc w:val="right"/>
      <w:rPr>
        <w:szCs w:val="21"/>
      </w:rPr>
    </w:pPr>
    <w:r w:rsidRPr="00EB170C">
      <w:rPr>
        <w:rFonts w:hint="eastAsia"/>
        <w:szCs w:val="21"/>
      </w:rPr>
      <w:t>20</w:t>
    </w:r>
    <w:r w:rsidR="009E200F">
      <w:rPr>
        <w:rFonts w:hint="eastAsia"/>
        <w:szCs w:val="21"/>
      </w:rPr>
      <w:t>22</w:t>
    </w:r>
    <w:r w:rsidRPr="00EB170C">
      <w:rPr>
        <w:rFonts w:hint="eastAsia"/>
        <w:szCs w:val="21"/>
      </w:rPr>
      <w:t>年度</w:t>
    </w:r>
    <w:r w:rsidR="00784EF8">
      <w:rPr>
        <w:rFonts w:hint="eastAsia"/>
        <w:szCs w:val="21"/>
      </w:rPr>
      <w:t xml:space="preserve">　</w:t>
    </w:r>
    <w:r w:rsidRPr="00EB170C">
      <w:rPr>
        <w:rFonts w:hint="eastAsia"/>
        <w:szCs w:val="21"/>
      </w:rPr>
      <w:t>情報化評議会</w:t>
    </w:r>
    <w:r w:rsidRPr="00EB170C">
      <w:rPr>
        <w:rFonts w:hint="eastAsia"/>
        <w:szCs w:val="21"/>
      </w:rPr>
      <w:t>(CI-NET)</w:t>
    </w:r>
    <w:r>
      <w:rPr>
        <w:rFonts w:hint="eastAsia"/>
        <w:szCs w:val="21"/>
      </w:rPr>
      <w:t xml:space="preserve">　</w:t>
    </w:r>
    <w:proofErr w:type="spellStart"/>
    <w:r w:rsidR="009E200F">
      <w:rPr>
        <w:rFonts w:hint="eastAsia"/>
        <w:szCs w:val="21"/>
      </w:rPr>
      <w:t>LiteS</w:t>
    </w:r>
    <w:proofErr w:type="spellEnd"/>
    <w:r w:rsidR="009E200F">
      <w:rPr>
        <w:rFonts w:hint="eastAsia"/>
        <w:szCs w:val="21"/>
      </w:rPr>
      <w:t>規約</w:t>
    </w:r>
    <w:r w:rsidR="009E200F">
      <w:rPr>
        <w:rFonts w:hint="eastAsia"/>
        <w:szCs w:val="21"/>
      </w:rPr>
      <w:t>WG</w:t>
    </w:r>
    <w:r>
      <w:rPr>
        <w:rFonts w:hint="eastAsia"/>
        <w:szCs w:val="21"/>
      </w:rPr>
      <w:t xml:space="preserve">　</w:t>
    </w:r>
    <w:r w:rsidRPr="00EB170C">
      <w:rPr>
        <w:rFonts w:hint="eastAsia"/>
        <w:szCs w:val="21"/>
      </w:rPr>
      <w:t>第</w:t>
    </w:r>
    <w:r w:rsidR="009E200F">
      <w:rPr>
        <w:rFonts w:hint="eastAsia"/>
        <w:szCs w:val="21"/>
      </w:rPr>
      <w:t>x</w:t>
    </w:r>
    <w:r w:rsidRPr="00EB170C">
      <w:rPr>
        <w:rFonts w:hint="eastAsia"/>
        <w:szCs w:val="21"/>
      </w:rPr>
      <w:t>回</w:t>
    </w:r>
    <w:r>
      <w:rPr>
        <w:rFonts w:hint="eastAsia"/>
        <w:szCs w:val="21"/>
      </w:rPr>
      <w:t xml:space="preserve">　資料</w:t>
    </w:r>
    <w:r w:rsidR="009E200F">
      <w:rPr>
        <w:rFonts w:hint="eastAsia"/>
        <w:szCs w:val="21"/>
      </w:rPr>
      <w:t>x</w:t>
    </w:r>
  </w:p>
  <w:p w14:paraId="28C4996C" w14:textId="7BBADC6B" w:rsidR="00EE4349" w:rsidRDefault="00013E3B" w:rsidP="00013E3B">
    <w:pPr>
      <w:pStyle w:val="a5"/>
      <w:jc w:val="right"/>
    </w:pPr>
    <w:r w:rsidRPr="00EB170C">
      <w:rPr>
        <w:rFonts w:hint="eastAsia"/>
        <w:szCs w:val="21"/>
      </w:rPr>
      <w:t>20</w:t>
    </w:r>
    <w:r w:rsidR="009E200F">
      <w:rPr>
        <w:rFonts w:hint="eastAsia"/>
        <w:szCs w:val="21"/>
      </w:rPr>
      <w:t>22</w:t>
    </w:r>
    <w:r w:rsidRPr="00EB170C">
      <w:rPr>
        <w:rFonts w:hint="eastAsia"/>
        <w:szCs w:val="21"/>
      </w:rPr>
      <w:t>年</w:t>
    </w:r>
    <w:r w:rsidR="009E200F">
      <w:rPr>
        <w:szCs w:val="21"/>
      </w:rPr>
      <w:t>xx</w:t>
    </w:r>
    <w:r w:rsidRPr="00EB170C">
      <w:rPr>
        <w:rFonts w:hint="eastAsia"/>
        <w:szCs w:val="21"/>
      </w:rPr>
      <w:t>月</w:t>
    </w:r>
    <w:r w:rsidR="009E200F">
      <w:rPr>
        <w:rFonts w:hint="eastAsia"/>
        <w:szCs w:val="21"/>
      </w:rPr>
      <w:t>xx</w:t>
    </w:r>
    <w:r w:rsidRPr="00EB170C">
      <w:rPr>
        <w:rFonts w:hint="eastAsia"/>
        <w:szCs w:val="21"/>
      </w:rPr>
      <w:t>日</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3665"/>
    <w:multiLevelType w:val="hybridMultilevel"/>
    <w:tmpl w:val="1D6E6876"/>
    <w:lvl w:ilvl="0" w:tplc="B0DEE2B0">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95A7D0A"/>
    <w:multiLevelType w:val="hybridMultilevel"/>
    <w:tmpl w:val="0E7E6006"/>
    <w:lvl w:ilvl="0" w:tplc="E8BAE67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177A41"/>
    <w:multiLevelType w:val="hybridMultilevel"/>
    <w:tmpl w:val="F5BAA7EC"/>
    <w:lvl w:ilvl="0" w:tplc="51E63476">
      <w:start w:val="101"/>
      <w:numFmt w:val="bullet"/>
      <w:lvlText w:val="・"/>
      <w:lvlJc w:val="left"/>
      <w:pPr>
        <w:tabs>
          <w:tab w:val="num" w:pos="570"/>
        </w:tabs>
        <w:ind w:left="570" w:hanging="360"/>
      </w:pPr>
      <w:rPr>
        <w:rFonts w:ascii="ＭＳ Ｐ明朝" w:eastAsia="ＭＳ Ｐ明朝" w:hAnsi="ＭＳ Ｐ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14B4760A"/>
    <w:multiLevelType w:val="hybridMultilevel"/>
    <w:tmpl w:val="65C839BE"/>
    <w:lvl w:ilvl="0" w:tplc="735E3D34">
      <w:start w:val="1"/>
      <w:numFmt w:val="bullet"/>
      <w:lvlText w:val="-"/>
      <w:lvlJc w:val="left"/>
      <w:pPr>
        <w:ind w:left="780" w:hanging="360"/>
      </w:pPr>
      <w:rPr>
        <w:rFonts w:ascii="Century" w:eastAsia="ＭＳ 明朝" w:hAnsi="Century" w:cs="Times New Roman"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3F3918"/>
    <w:multiLevelType w:val="hybridMultilevel"/>
    <w:tmpl w:val="BA84F29C"/>
    <w:lvl w:ilvl="0" w:tplc="7EF8981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5721DD6"/>
    <w:multiLevelType w:val="hybridMultilevel"/>
    <w:tmpl w:val="89ACF5CA"/>
    <w:lvl w:ilvl="0" w:tplc="DC48379A">
      <w:start w:val="1"/>
      <w:numFmt w:val="decimal"/>
      <w:lvlText w:val="(%1)"/>
      <w:lvlJc w:val="left"/>
      <w:pPr>
        <w:ind w:left="600" w:hanging="390"/>
      </w:pPr>
      <w:rPr>
        <w:rFonts w:asciiTheme="minorHAnsi" w:eastAsiaTheme="minorEastAsia" w:hAnsiTheme="minorHAnsi"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CB652BB"/>
    <w:multiLevelType w:val="singleLevel"/>
    <w:tmpl w:val="350457CC"/>
    <w:lvl w:ilvl="0">
      <w:start w:val="1219"/>
      <w:numFmt w:val="bullet"/>
      <w:lvlText w:val="・"/>
      <w:lvlJc w:val="left"/>
      <w:pPr>
        <w:tabs>
          <w:tab w:val="num" w:pos="278"/>
        </w:tabs>
        <w:ind w:left="278" w:hanging="108"/>
      </w:pPr>
      <w:rPr>
        <w:rFonts w:ascii="ＭＳ Ｐ明朝" w:eastAsia="ＭＳ Ｐ明朝" w:hAnsi="Century" w:hint="eastAsia"/>
      </w:rPr>
    </w:lvl>
  </w:abstractNum>
  <w:abstractNum w:abstractNumId="7" w15:restartNumberingAfterBreak="0">
    <w:nsid w:val="41D4217D"/>
    <w:multiLevelType w:val="singleLevel"/>
    <w:tmpl w:val="051444D8"/>
    <w:lvl w:ilvl="0">
      <w:start w:val="1219"/>
      <w:numFmt w:val="bullet"/>
      <w:lvlText w:val="・"/>
      <w:lvlJc w:val="left"/>
      <w:pPr>
        <w:tabs>
          <w:tab w:val="num" w:pos="278"/>
        </w:tabs>
        <w:ind w:left="278" w:hanging="108"/>
      </w:pPr>
      <w:rPr>
        <w:rFonts w:ascii="ＭＳ Ｐ明朝" w:eastAsia="ＭＳ Ｐ明朝" w:hAnsi="Century" w:hint="eastAsia"/>
      </w:rPr>
    </w:lvl>
  </w:abstractNum>
  <w:abstractNum w:abstractNumId="8" w15:restartNumberingAfterBreak="0">
    <w:nsid w:val="49335F8B"/>
    <w:multiLevelType w:val="hybridMultilevel"/>
    <w:tmpl w:val="193A1EE0"/>
    <w:lvl w:ilvl="0" w:tplc="161E04DE">
      <w:start w:val="1"/>
      <w:numFmt w:val="decimal"/>
      <w:lvlText w:val="(%1)"/>
      <w:lvlJc w:val="left"/>
      <w:pPr>
        <w:ind w:left="604" w:hanging="39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9" w15:restartNumberingAfterBreak="0">
    <w:nsid w:val="4BFF4CB9"/>
    <w:multiLevelType w:val="hybridMultilevel"/>
    <w:tmpl w:val="68A29762"/>
    <w:lvl w:ilvl="0" w:tplc="C7464F80">
      <w:start w:val="1"/>
      <w:numFmt w:val="decimal"/>
      <w:lvlText w:val="(%1)"/>
      <w:lvlJc w:val="left"/>
      <w:pPr>
        <w:ind w:left="600" w:hanging="390"/>
      </w:pPr>
      <w:rPr>
        <w:rFonts w:asciiTheme="minorHAnsi" w:eastAsiaTheme="minorEastAsia" w:hAnsiTheme="minorHAnsi"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B4215F4"/>
    <w:multiLevelType w:val="hybridMultilevel"/>
    <w:tmpl w:val="B0BC9EAE"/>
    <w:lvl w:ilvl="0" w:tplc="35426C5E">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70A36195"/>
    <w:multiLevelType w:val="hybridMultilevel"/>
    <w:tmpl w:val="8488EE3E"/>
    <w:lvl w:ilvl="0" w:tplc="5D62F7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4F113EC"/>
    <w:multiLevelType w:val="hybridMultilevel"/>
    <w:tmpl w:val="9D94A488"/>
    <w:lvl w:ilvl="0" w:tplc="707CDC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5D716E"/>
    <w:multiLevelType w:val="hybridMultilevel"/>
    <w:tmpl w:val="B5B8085C"/>
    <w:lvl w:ilvl="0" w:tplc="7F4E570C">
      <w:start w:val="1"/>
      <w:numFmt w:val="decimal"/>
      <w:lvlText w:val="表 B.Ⅲ.2-%1"/>
      <w:lvlJc w:val="left"/>
      <w:pPr>
        <w:tabs>
          <w:tab w:val="num" w:pos="136"/>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13"/>
  </w:num>
  <w:num w:numId="4">
    <w:abstractNumId w:val="0"/>
  </w:num>
  <w:num w:numId="5">
    <w:abstractNumId w:val="7"/>
  </w:num>
  <w:num w:numId="6">
    <w:abstractNumId w:val="6"/>
  </w:num>
  <w:num w:numId="7">
    <w:abstractNumId w:val="11"/>
  </w:num>
  <w:num w:numId="8">
    <w:abstractNumId w:val="12"/>
  </w:num>
  <w:num w:numId="9">
    <w:abstractNumId w:val="10"/>
  </w:num>
  <w:num w:numId="10">
    <w:abstractNumId w:val="3"/>
  </w:num>
  <w:num w:numId="11">
    <w:abstractNumId w:val="8"/>
  </w:num>
  <w:num w:numId="12">
    <w:abstractNumId w:val="4"/>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drawingGridHorizontalSpacing w:val="105"/>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7E4"/>
    <w:rsid w:val="000000F5"/>
    <w:rsid w:val="00000AD6"/>
    <w:rsid w:val="00003106"/>
    <w:rsid w:val="00006D17"/>
    <w:rsid w:val="000103DF"/>
    <w:rsid w:val="000136D9"/>
    <w:rsid w:val="00013E3B"/>
    <w:rsid w:val="00014841"/>
    <w:rsid w:val="00016451"/>
    <w:rsid w:val="00017F1B"/>
    <w:rsid w:val="00020E0B"/>
    <w:rsid w:val="00022F2A"/>
    <w:rsid w:val="00023913"/>
    <w:rsid w:val="00024A94"/>
    <w:rsid w:val="00025695"/>
    <w:rsid w:val="00025B99"/>
    <w:rsid w:val="000278D1"/>
    <w:rsid w:val="00030F3B"/>
    <w:rsid w:val="00036365"/>
    <w:rsid w:val="000373A5"/>
    <w:rsid w:val="00041593"/>
    <w:rsid w:val="00052236"/>
    <w:rsid w:val="00053FBF"/>
    <w:rsid w:val="00066898"/>
    <w:rsid w:val="000706A5"/>
    <w:rsid w:val="000748BA"/>
    <w:rsid w:val="00075B7C"/>
    <w:rsid w:val="000805D5"/>
    <w:rsid w:val="00082C30"/>
    <w:rsid w:val="000831F4"/>
    <w:rsid w:val="00086525"/>
    <w:rsid w:val="00086ABD"/>
    <w:rsid w:val="00092C3D"/>
    <w:rsid w:val="00096697"/>
    <w:rsid w:val="00097322"/>
    <w:rsid w:val="00097D37"/>
    <w:rsid w:val="000A111D"/>
    <w:rsid w:val="000A79E3"/>
    <w:rsid w:val="000A7FAF"/>
    <w:rsid w:val="000B1674"/>
    <w:rsid w:val="000B19F4"/>
    <w:rsid w:val="000B1A98"/>
    <w:rsid w:val="000B1FD2"/>
    <w:rsid w:val="000B204B"/>
    <w:rsid w:val="000B261D"/>
    <w:rsid w:val="000C083F"/>
    <w:rsid w:val="000C1E2E"/>
    <w:rsid w:val="000C303F"/>
    <w:rsid w:val="000C4568"/>
    <w:rsid w:val="000D0FC0"/>
    <w:rsid w:val="000D2A42"/>
    <w:rsid w:val="000D5D50"/>
    <w:rsid w:val="000D6D2D"/>
    <w:rsid w:val="000D7CE2"/>
    <w:rsid w:val="000D7DF9"/>
    <w:rsid w:val="000E1821"/>
    <w:rsid w:val="000E417C"/>
    <w:rsid w:val="000E74E9"/>
    <w:rsid w:val="000F235F"/>
    <w:rsid w:val="000F5E4B"/>
    <w:rsid w:val="000F6A24"/>
    <w:rsid w:val="000F7969"/>
    <w:rsid w:val="0010217F"/>
    <w:rsid w:val="0011180F"/>
    <w:rsid w:val="001120A6"/>
    <w:rsid w:val="00112496"/>
    <w:rsid w:val="0011523C"/>
    <w:rsid w:val="00116240"/>
    <w:rsid w:val="001176BD"/>
    <w:rsid w:val="00117F40"/>
    <w:rsid w:val="00120D7B"/>
    <w:rsid w:val="0012102D"/>
    <w:rsid w:val="00121D79"/>
    <w:rsid w:val="00124BAE"/>
    <w:rsid w:val="001251CA"/>
    <w:rsid w:val="001252E0"/>
    <w:rsid w:val="00125E54"/>
    <w:rsid w:val="00126AE7"/>
    <w:rsid w:val="00127E72"/>
    <w:rsid w:val="001300AC"/>
    <w:rsid w:val="00131C45"/>
    <w:rsid w:val="00136E40"/>
    <w:rsid w:val="00142E5C"/>
    <w:rsid w:val="0014331E"/>
    <w:rsid w:val="00150D31"/>
    <w:rsid w:val="00153989"/>
    <w:rsid w:val="00155D1B"/>
    <w:rsid w:val="0015636D"/>
    <w:rsid w:val="00157008"/>
    <w:rsid w:val="00160870"/>
    <w:rsid w:val="00160AE9"/>
    <w:rsid w:val="00161F9E"/>
    <w:rsid w:val="001651E9"/>
    <w:rsid w:val="001655A6"/>
    <w:rsid w:val="00166540"/>
    <w:rsid w:val="001724F3"/>
    <w:rsid w:val="001758CD"/>
    <w:rsid w:val="001850F7"/>
    <w:rsid w:val="00186017"/>
    <w:rsid w:val="001865A5"/>
    <w:rsid w:val="00190583"/>
    <w:rsid w:val="00190A94"/>
    <w:rsid w:val="00191F13"/>
    <w:rsid w:val="00195DAF"/>
    <w:rsid w:val="001A0603"/>
    <w:rsid w:val="001A0D5A"/>
    <w:rsid w:val="001A2C7E"/>
    <w:rsid w:val="001A57FF"/>
    <w:rsid w:val="001A78BB"/>
    <w:rsid w:val="001B0733"/>
    <w:rsid w:val="001B1183"/>
    <w:rsid w:val="001B6E5C"/>
    <w:rsid w:val="001C05DB"/>
    <w:rsid w:val="001C5369"/>
    <w:rsid w:val="001C6AAB"/>
    <w:rsid w:val="001C7269"/>
    <w:rsid w:val="001D31F1"/>
    <w:rsid w:val="001D33F5"/>
    <w:rsid w:val="001D3C03"/>
    <w:rsid w:val="001D61E0"/>
    <w:rsid w:val="001E1664"/>
    <w:rsid w:val="001E2156"/>
    <w:rsid w:val="001E306D"/>
    <w:rsid w:val="001E4123"/>
    <w:rsid w:val="001E5125"/>
    <w:rsid w:val="001E52F0"/>
    <w:rsid w:val="001E66E9"/>
    <w:rsid w:val="001F5B90"/>
    <w:rsid w:val="001F66D1"/>
    <w:rsid w:val="001F694D"/>
    <w:rsid w:val="002019ED"/>
    <w:rsid w:val="002052D8"/>
    <w:rsid w:val="00206929"/>
    <w:rsid w:val="0020724A"/>
    <w:rsid w:val="00210DD7"/>
    <w:rsid w:val="002112BC"/>
    <w:rsid w:val="00213357"/>
    <w:rsid w:val="002134C7"/>
    <w:rsid w:val="00213A15"/>
    <w:rsid w:val="00214778"/>
    <w:rsid w:val="00214C4B"/>
    <w:rsid w:val="00221BED"/>
    <w:rsid w:val="00225613"/>
    <w:rsid w:val="002256D1"/>
    <w:rsid w:val="002303B3"/>
    <w:rsid w:val="002324D7"/>
    <w:rsid w:val="0023290B"/>
    <w:rsid w:val="0023322F"/>
    <w:rsid w:val="00233E24"/>
    <w:rsid w:val="00234E65"/>
    <w:rsid w:val="00234ED7"/>
    <w:rsid w:val="00235FEE"/>
    <w:rsid w:val="00236123"/>
    <w:rsid w:val="00252322"/>
    <w:rsid w:val="0025561E"/>
    <w:rsid w:val="00261260"/>
    <w:rsid w:val="00263B7D"/>
    <w:rsid w:val="00264BD0"/>
    <w:rsid w:val="00265602"/>
    <w:rsid w:val="00267DDA"/>
    <w:rsid w:val="0027025A"/>
    <w:rsid w:val="00271120"/>
    <w:rsid w:val="00271BF8"/>
    <w:rsid w:val="00272A88"/>
    <w:rsid w:val="00272D02"/>
    <w:rsid w:val="00273FA6"/>
    <w:rsid w:val="002765E9"/>
    <w:rsid w:val="0027713B"/>
    <w:rsid w:val="00282528"/>
    <w:rsid w:val="0028629F"/>
    <w:rsid w:val="002900BC"/>
    <w:rsid w:val="002915C8"/>
    <w:rsid w:val="00291EF1"/>
    <w:rsid w:val="00292F34"/>
    <w:rsid w:val="00294203"/>
    <w:rsid w:val="00296982"/>
    <w:rsid w:val="00297F23"/>
    <w:rsid w:val="002A0889"/>
    <w:rsid w:val="002A334C"/>
    <w:rsid w:val="002A5431"/>
    <w:rsid w:val="002A7ABE"/>
    <w:rsid w:val="002B0F2F"/>
    <w:rsid w:val="002B3B2A"/>
    <w:rsid w:val="002B7F7E"/>
    <w:rsid w:val="002C379B"/>
    <w:rsid w:val="002C4952"/>
    <w:rsid w:val="002D1DB8"/>
    <w:rsid w:val="002D2465"/>
    <w:rsid w:val="002D2FB4"/>
    <w:rsid w:val="002E28F5"/>
    <w:rsid w:val="002E54C1"/>
    <w:rsid w:val="002E7568"/>
    <w:rsid w:val="002E7664"/>
    <w:rsid w:val="002F1E16"/>
    <w:rsid w:val="002F2D8C"/>
    <w:rsid w:val="002F4925"/>
    <w:rsid w:val="003052F8"/>
    <w:rsid w:val="003057D8"/>
    <w:rsid w:val="003066F0"/>
    <w:rsid w:val="00307B94"/>
    <w:rsid w:val="00310515"/>
    <w:rsid w:val="00314219"/>
    <w:rsid w:val="003151ED"/>
    <w:rsid w:val="00315C9E"/>
    <w:rsid w:val="00317ADA"/>
    <w:rsid w:val="003229D7"/>
    <w:rsid w:val="00323CA9"/>
    <w:rsid w:val="0032509E"/>
    <w:rsid w:val="00330807"/>
    <w:rsid w:val="00330FF2"/>
    <w:rsid w:val="00332946"/>
    <w:rsid w:val="00335AF5"/>
    <w:rsid w:val="00337F6D"/>
    <w:rsid w:val="00340BC5"/>
    <w:rsid w:val="00342699"/>
    <w:rsid w:val="00343DA4"/>
    <w:rsid w:val="003509F6"/>
    <w:rsid w:val="003531FC"/>
    <w:rsid w:val="00353752"/>
    <w:rsid w:val="0035730F"/>
    <w:rsid w:val="00360AB1"/>
    <w:rsid w:val="00361002"/>
    <w:rsid w:val="00361117"/>
    <w:rsid w:val="003642ED"/>
    <w:rsid w:val="00364480"/>
    <w:rsid w:val="00371EBB"/>
    <w:rsid w:val="00375D00"/>
    <w:rsid w:val="00375D29"/>
    <w:rsid w:val="003811DB"/>
    <w:rsid w:val="00381268"/>
    <w:rsid w:val="0038167A"/>
    <w:rsid w:val="0038279B"/>
    <w:rsid w:val="00391203"/>
    <w:rsid w:val="003917BF"/>
    <w:rsid w:val="00391F35"/>
    <w:rsid w:val="00392B70"/>
    <w:rsid w:val="003948BF"/>
    <w:rsid w:val="00395CE3"/>
    <w:rsid w:val="003A433E"/>
    <w:rsid w:val="003A595B"/>
    <w:rsid w:val="003A7D2E"/>
    <w:rsid w:val="003B0CCC"/>
    <w:rsid w:val="003B200B"/>
    <w:rsid w:val="003B4DAF"/>
    <w:rsid w:val="003B5188"/>
    <w:rsid w:val="003C18C6"/>
    <w:rsid w:val="003C1AC9"/>
    <w:rsid w:val="003C468E"/>
    <w:rsid w:val="003C4DAB"/>
    <w:rsid w:val="003D070C"/>
    <w:rsid w:val="003D3FE3"/>
    <w:rsid w:val="003D44AA"/>
    <w:rsid w:val="003D7E8C"/>
    <w:rsid w:val="003E0AB1"/>
    <w:rsid w:val="003E12B9"/>
    <w:rsid w:val="003E3028"/>
    <w:rsid w:val="003E485D"/>
    <w:rsid w:val="003E6E32"/>
    <w:rsid w:val="003F1C15"/>
    <w:rsid w:val="00403309"/>
    <w:rsid w:val="0040371B"/>
    <w:rsid w:val="004078F6"/>
    <w:rsid w:val="004119A0"/>
    <w:rsid w:val="00421436"/>
    <w:rsid w:val="004234B3"/>
    <w:rsid w:val="00425818"/>
    <w:rsid w:val="00426CE8"/>
    <w:rsid w:val="0042798B"/>
    <w:rsid w:val="00430FFF"/>
    <w:rsid w:val="00432891"/>
    <w:rsid w:val="00434897"/>
    <w:rsid w:val="00436500"/>
    <w:rsid w:val="00440092"/>
    <w:rsid w:val="00441184"/>
    <w:rsid w:val="00442290"/>
    <w:rsid w:val="00444348"/>
    <w:rsid w:val="00444C3B"/>
    <w:rsid w:val="0044688D"/>
    <w:rsid w:val="00447259"/>
    <w:rsid w:val="00451D36"/>
    <w:rsid w:val="0045239E"/>
    <w:rsid w:val="0045450E"/>
    <w:rsid w:val="00456495"/>
    <w:rsid w:val="00456665"/>
    <w:rsid w:val="004618AD"/>
    <w:rsid w:val="0046384D"/>
    <w:rsid w:val="004659FA"/>
    <w:rsid w:val="0046616E"/>
    <w:rsid w:val="00467645"/>
    <w:rsid w:val="004711A4"/>
    <w:rsid w:val="0047328D"/>
    <w:rsid w:val="0047427F"/>
    <w:rsid w:val="00475205"/>
    <w:rsid w:val="004757D8"/>
    <w:rsid w:val="00475CA5"/>
    <w:rsid w:val="00481223"/>
    <w:rsid w:val="004814D8"/>
    <w:rsid w:val="0048165B"/>
    <w:rsid w:val="00482461"/>
    <w:rsid w:val="004917AF"/>
    <w:rsid w:val="00492128"/>
    <w:rsid w:val="004925BD"/>
    <w:rsid w:val="00492AE3"/>
    <w:rsid w:val="004949A5"/>
    <w:rsid w:val="00494E0E"/>
    <w:rsid w:val="00497DE4"/>
    <w:rsid w:val="00497E55"/>
    <w:rsid w:val="004A332E"/>
    <w:rsid w:val="004A358D"/>
    <w:rsid w:val="004A3F7A"/>
    <w:rsid w:val="004A45EB"/>
    <w:rsid w:val="004A7968"/>
    <w:rsid w:val="004B21A7"/>
    <w:rsid w:val="004B281A"/>
    <w:rsid w:val="004B2DEA"/>
    <w:rsid w:val="004B55B7"/>
    <w:rsid w:val="004B612C"/>
    <w:rsid w:val="004C06C2"/>
    <w:rsid w:val="004C2F9A"/>
    <w:rsid w:val="004C4290"/>
    <w:rsid w:val="004C5622"/>
    <w:rsid w:val="004C6F16"/>
    <w:rsid w:val="004C7334"/>
    <w:rsid w:val="004D1FB5"/>
    <w:rsid w:val="004D334F"/>
    <w:rsid w:val="004D3CEF"/>
    <w:rsid w:val="004D59B4"/>
    <w:rsid w:val="004D68E0"/>
    <w:rsid w:val="004D6C86"/>
    <w:rsid w:val="004E1924"/>
    <w:rsid w:val="004E194F"/>
    <w:rsid w:val="004E4557"/>
    <w:rsid w:val="004E5DC7"/>
    <w:rsid w:val="004F026C"/>
    <w:rsid w:val="004F0768"/>
    <w:rsid w:val="004F48BA"/>
    <w:rsid w:val="00506240"/>
    <w:rsid w:val="0050666F"/>
    <w:rsid w:val="00506FCD"/>
    <w:rsid w:val="00513DF8"/>
    <w:rsid w:val="00513F69"/>
    <w:rsid w:val="00514E48"/>
    <w:rsid w:val="00516E0C"/>
    <w:rsid w:val="005207F1"/>
    <w:rsid w:val="00521FBD"/>
    <w:rsid w:val="00522A08"/>
    <w:rsid w:val="00523A04"/>
    <w:rsid w:val="00524C3D"/>
    <w:rsid w:val="005254FE"/>
    <w:rsid w:val="00526D96"/>
    <w:rsid w:val="0052782A"/>
    <w:rsid w:val="00533197"/>
    <w:rsid w:val="00534755"/>
    <w:rsid w:val="00534C4F"/>
    <w:rsid w:val="00535338"/>
    <w:rsid w:val="00535D6A"/>
    <w:rsid w:val="005412B7"/>
    <w:rsid w:val="00542267"/>
    <w:rsid w:val="005422BD"/>
    <w:rsid w:val="005442BB"/>
    <w:rsid w:val="00545DF6"/>
    <w:rsid w:val="00546769"/>
    <w:rsid w:val="00546A0A"/>
    <w:rsid w:val="00551161"/>
    <w:rsid w:val="00552359"/>
    <w:rsid w:val="00552455"/>
    <w:rsid w:val="00554CA0"/>
    <w:rsid w:val="0055554D"/>
    <w:rsid w:val="0055619B"/>
    <w:rsid w:val="00556BCD"/>
    <w:rsid w:val="00557673"/>
    <w:rsid w:val="00561009"/>
    <w:rsid w:val="00562D31"/>
    <w:rsid w:val="005636C3"/>
    <w:rsid w:val="0056527B"/>
    <w:rsid w:val="00566064"/>
    <w:rsid w:val="005673C9"/>
    <w:rsid w:val="00573229"/>
    <w:rsid w:val="00574AEB"/>
    <w:rsid w:val="005753BB"/>
    <w:rsid w:val="00583339"/>
    <w:rsid w:val="00584AC5"/>
    <w:rsid w:val="005867B9"/>
    <w:rsid w:val="0059334C"/>
    <w:rsid w:val="005937F1"/>
    <w:rsid w:val="00595324"/>
    <w:rsid w:val="005954C8"/>
    <w:rsid w:val="00595DD2"/>
    <w:rsid w:val="005A23B4"/>
    <w:rsid w:val="005A4B3C"/>
    <w:rsid w:val="005A6741"/>
    <w:rsid w:val="005A69E4"/>
    <w:rsid w:val="005B1466"/>
    <w:rsid w:val="005B34DC"/>
    <w:rsid w:val="005B4091"/>
    <w:rsid w:val="005B6227"/>
    <w:rsid w:val="005B7E4E"/>
    <w:rsid w:val="005C5E46"/>
    <w:rsid w:val="005C7E80"/>
    <w:rsid w:val="005C7F44"/>
    <w:rsid w:val="005D1177"/>
    <w:rsid w:val="005D366F"/>
    <w:rsid w:val="005D4338"/>
    <w:rsid w:val="005D6B13"/>
    <w:rsid w:val="005E0A11"/>
    <w:rsid w:val="005E2168"/>
    <w:rsid w:val="005E4DFB"/>
    <w:rsid w:val="005E5ACC"/>
    <w:rsid w:val="005E618D"/>
    <w:rsid w:val="005F020E"/>
    <w:rsid w:val="005F2DCD"/>
    <w:rsid w:val="005F358A"/>
    <w:rsid w:val="005F3F32"/>
    <w:rsid w:val="005F4ECC"/>
    <w:rsid w:val="005F6731"/>
    <w:rsid w:val="0060250D"/>
    <w:rsid w:val="006037F7"/>
    <w:rsid w:val="00603C00"/>
    <w:rsid w:val="00605A02"/>
    <w:rsid w:val="006060C1"/>
    <w:rsid w:val="00606DEB"/>
    <w:rsid w:val="006076BF"/>
    <w:rsid w:val="00610856"/>
    <w:rsid w:val="00615B8C"/>
    <w:rsid w:val="00621DEA"/>
    <w:rsid w:val="00623B82"/>
    <w:rsid w:val="00625406"/>
    <w:rsid w:val="006254A5"/>
    <w:rsid w:val="006254F5"/>
    <w:rsid w:val="0062749D"/>
    <w:rsid w:val="00634F9E"/>
    <w:rsid w:val="006357BC"/>
    <w:rsid w:val="00635B8A"/>
    <w:rsid w:val="0063624C"/>
    <w:rsid w:val="00640CEA"/>
    <w:rsid w:val="006435BC"/>
    <w:rsid w:val="00643E5C"/>
    <w:rsid w:val="0064425E"/>
    <w:rsid w:val="0064496F"/>
    <w:rsid w:val="00645846"/>
    <w:rsid w:val="006466D4"/>
    <w:rsid w:val="00650996"/>
    <w:rsid w:val="00650CAB"/>
    <w:rsid w:val="00650F49"/>
    <w:rsid w:val="00651A20"/>
    <w:rsid w:val="006520F9"/>
    <w:rsid w:val="00652E47"/>
    <w:rsid w:val="00655AAE"/>
    <w:rsid w:val="00655CD4"/>
    <w:rsid w:val="00655D5B"/>
    <w:rsid w:val="00660241"/>
    <w:rsid w:val="0066044A"/>
    <w:rsid w:val="00662CE6"/>
    <w:rsid w:val="00667149"/>
    <w:rsid w:val="00667B00"/>
    <w:rsid w:val="0067162C"/>
    <w:rsid w:val="006723F9"/>
    <w:rsid w:val="00672ED6"/>
    <w:rsid w:val="0067363E"/>
    <w:rsid w:val="0067422B"/>
    <w:rsid w:val="00674FF8"/>
    <w:rsid w:val="00675B15"/>
    <w:rsid w:val="006822DA"/>
    <w:rsid w:val="00683663"/>
    <w:rsid w:val="00684C19"/>
    <w:rsid w:val="006862FD"/>
    <w:rsid w:val="006875CD"/>
    <w:rsid w:val="0069062E"/>
    <w:rsid w:val="00690954"/>
    <w:rsid w:val="006914BB"/>
    <w:rsid w:val="00693084"/>
    <w:rsid w:val="006964A3"/>
    <w:rsid w:val="006A0411"/>
    <w:rsid w:val="006A1113"/>
    <w:rsid w:val="006A2307"/>
    <w:rsid w:val="006A3893"/>
    <w:rsid w:val="006A3DBE"/>
    <w:rsid w:val="006A696C"/>
    <w:rsid w:val="006A737D"/>
    <w:rsid w:val="006A78E0"/>
    <w:rsid w:val="006B0684"/>
    <w:rsid w:val="006B1835"/>
    <w:rsid w:val="006B3C6F"/>
    <w:rsid w:val="006B4694"/>
    <w:rsid w:val="006B4D7E"/>
    <w:rsid w:val="006C3D77"/>
    <w:rsid w:val="006C4520"/>
    <w:rsid w:val="006C781D"/>
    <w:rsid w:val="006D0EB3"/>
    <w:rsid w:val="006D1833"/>
    <w:rsid w:val="006D4DA8"/>
    <w:rsid w:val="006D5F5C"/>
    <w:rsid w:val="006D632C"/>
    <w:rsid w:val="006E1646"/>
    <w:rsid w:val="006E2CE3"/>
    <w:rsid w:val="006F2CDB"/>
    <w:rsid w:val="0070273E"/>
    <w:rsid w:val="00713EDA"/>
    <w:rsid w:val="00714147"/>
    <w:rsid w:val="00716275"/>
    <w:rsid w:val="0072173F"/>
    <w:rsid w:val="00721F33"/>
    <w:rsid w:val="00722579"/>
    <w:rsid w:val="0072377F"/>
    <w:rsid w:val="00723992"/>
    <w:rsid w:val="00723CC1"/>
    <w:rsid w:val="00725400"/>
    <w:rsid w:val="0072761E"/>
    <w:rsid w:val="007304FF"/>
    <w:rsid w:val="00730864"/>
    <w:rsid w:val="00734F21"/>
    <w:rsid w:val="00736498"/>
    <w:rsid w:val="00736605"/>
    <w:rsid w:val="00740995"/>
    <w:rsid w:val="00743022"/>
    <w:rsid w:val="00743075"/>
    <w:rsid w:val="00745900"/>
    <w:rsid w:val="0075111B"/>
    <w:rsid w:val="0075152F"/>
    <w:rsid w:val="00751FA4"/>
    <w:rsid w:val="007569FC"/>
    <w:rsid w:val="0076236D"/>
    <w:rsid w:val="00766666"/>
    <w:rsid w:val="0077043D"/>
    <w:rsid w:val="00770BE4"/>
    <w:rsid w:val="00771A21"/>
    <w:rsid w:val="00775CC2"/>
    <w:rsid w:val="00775F47"/>
    <w:rsid w:val="007763CB"/>
    <w:rsid w:val="00780FDC"/>
    <w:rsid w:val="0078112E"/>
    <w:rsid w:val="00781D3A"/>
    <w:rsid w:val="00784EF8"/>
    <w:rsid w:val="007879C2"/>
    <w:rsid w:val="00792B05"/>
    <w:rsid w:val="007A0AD7"/>
    <w:rsid w:val="007A0D98"/>
    <w:rsid w:val="007A3130"/>
    <w:rsid w:val="007A51D4"/>
    <w:rsid w:val="007B0B11"/>
    <w:rsid w:val="007B0C85"/>
    <w:rsid w:val="007B1F2C"/>
    <w:rsid w:val="007B3E5A"/>
    <w:rsid w:val="007B3F17"/>
    <w:rsid w:val="007B69F0"/>
    <w:rsid w:val="007B7613"/>
    <w:rsid w:val="007C3C8B"/>
    <w:rsid w:val="007C64C1"/>
    <w:rsid w:val="007C6B7F"/>
    <w:rsid w:val="007D2DE9"/>
    <w:rsid w:val="007D5B26"/>
    <w:rsid w:val="007E01A4"/>
    <w:rsid w:val="007E14B5"/>
    <w:rsid w:val="007E360D"/>
    <w:rsid w:val="007E40A0"/>
    <w:rsid w:val="007E4C25"/>
    <w:rsid w:val="007F142A"/>
    <w:rsid w:val="007F1B39"/>
    <w:rsid w:val="007F5233"/>
    <w:rsid w:val="007F5733"/>
    <w:rsid w:val="007F5E4E"/>
    <w:rsid w:val="007F6196"/>
    <w:rsid w:val="00800DA8"/>
    <w:rsid w:val="00802285"/>
    <w:rsid w:val="00802932"/>
    <w:rsid w:val="008034F2"/>
    <w:rsid w:val="00803EC2"/>
    <w:rsid w:val="00805251"/>
    <w:rsid w:val="00805F8F"/>
    <w:rsid w:val="00806FCC"/>
    <w:rsid w:val="00811A9F"/>
    <w:rsid w:val="00811F86"/>
    <w:rsid w:val="00813FC8"/>
    <w:rsid w:val="0081776A"/>
    <w:rsid w:val="00822E09"/>
    <w:rsid w:val="0082513D"/>
    <w:rsid w:val="00825DAC"/>
    <w:rsid w:val="00826448"/>
    <w:rsid w:val="0082721A"/>
    <w:rsid w:val="0083037F"/>
    <w:rsid w:val="00833454"/>
    <w:rsid w:val="00833C0F"/>
    <w:rsid w:val="00837504"/>
    <w:rsid w:val="0084129D"/>
    <w:rsid w:val="0084287F"/>
    <w:rsid w:val="0084416D"/>
    <w:rsid w:val="0084523A"/>
    <w:rsid w:val="0085414B"/>
    <w:rsid w:val="00855174"/>
    <w:rsid w:val="00855F01"/>
    <w:rsid w:val="0085709B"/>
    <w:rsid w:val="0085748B"/>
    <w:rsid w:val="00860927"/>
    <w:rsid w:val="0086107F"/>
    <w:rsid w:val="008611AE"/>
    <w:rsid w:val="00862840"/>
    <w:rsid w:val="00862EC5"/>
    <w:rsid w:val="008639EF"/>
    <w:rsid w:val="00864294"/>
    <w:rsid w:val="00870159"/>
    <w:rsid w:val="00870181"/>
    <w:rsid w:val="0087110D"/>
    <w:rsid w:val="00871B34"/>
    <w:rsid w:val="00871F5A"/>
    <w:rsid w:val="00874650"/>
    <w:rsid w:val="00876C87"/>
    <w:rsid w:val="00877C00"/>
    <w:rsid w:val="00877C9D"/>
    <w:rsid w:val="00881ABF"/>
    <w:rsid w:val="00884A98"/>
    <w:rsid w:val="008929DD"/>
    <w:rsid w:val="00892D6D"/>
    <w:rsid w:val="008A0C67"/>
    <w:rsid w:val="008A7292"/>
    <w:rsid w:val="008B0E64"/>
    <w:rsid w:val="008B3C4B"/>
    <w:rsid w:val="008B4710"/>
    <w:rsid w:val="008C2306"/>
    <w:rsid w:val="008D009B"/>
    <w:rsid w:val="008D3BF6"/>
    <w:rsid w:val="008D464E"/>
    <w:rsid w:val="008D48B0"/>
    <w:rsid w:val="008D49A1"/>
    <w:rsid w:val="008E04B2"/>
    <w:rsid w:val="008E14BE"/>
    <w:rsid w:val="008E18D4"/>
    <w:rsid w:val="008E6965"/>
    <w:rsid w:val="008F0FFA"/>
    <w:rsid w:val="008F21BB"/>
    <w:rsid w:val="008F2444"/>
    <w:rsid w:val="008F25B8"/>
    <w:rsid w:val="008F2987"/>
    <w:rsid w:val="008F360D"/>
    <w:rsid w:val="008F551C"/>
    <w:rsid w:val="00900C2C"/>
    <w:rsid w:val="00900DFB"/>
    <w:rsid w:val="009019C2"/>
    <w:rsid w:val="00902E95"/>
    <w:rsid w:val="0090630F"/>
    <w:rsid w:val="00907C36"/>
    <w:rsid w:val="00912E77"/>
    <w:rsid w:val="0091369B"/>
    <w:rsid w:val="00913E80"/>
    <w:rsid w:val="009168A7"/>
    <w:rsid w:val="00922115"/>
    <w:rsid w:val="00925F1B"/>
    <w:rsid w:val="00930ADD"/>
    <w:rsid w:val="0093469B"/>
    <w:rsid w:val="009361FF"/>
    <w:rsid w:val="00940EA5"/>
    <w:rsid w:val="00942C1B"/>
    <w:rsid w:val="00943C22"/>
    <w:rsid w:val="00946031"/>
    <w:rsid w:val="0094612F"/>
    <w:rsid w:val="009472EE"/>
    <w:rsid w:val="00950063"/>
    <w:rsid w:val="0095369C"/>
    <w:rsid w:val="009546F8"/>
    <w:rsid w:val="00954EF9"/>
    <w:rsid w:val="0096426A"/>
    <w:rsid w:val="009654DD"/>
    <w:rsid w:val="0097026E"/>
    <w:rsid w:val="00972E2B"/>
    <w:rsid w:val="00976F33"/>
    <w:rsid w:val="0098262B"/>
    <w:rsid w:val="00987921"/>
    <w:rsid w:val="00990352"/>
    <w:rsid w:val="0099085A"/>
    <w:rsid w:val="009A0B37"/>
    <w:rsid w:val="009A183D"/>
    <w:rsid w:val="009B275F"/>
    <w:rsid w:val="009B4527"/>
    <w:rsid w:val="009B53EA"/>
    <w:rsid w:val="009B732A"/>
    <w:rsid w:val="009C5CC1"/>
    <w:rsid w:val="009C6BA5"/>
    <w:rsid w:val="009D15C1"/>
    <w:rsid w:val="009D29FD"/>
    <w:rsid w:val="009D5941"/>
    <w:rsid w:val="009E200F"/>
    <w:rsid w:val="009E2CE0"/>
    <w:rsid w:val="009E4FB3"/>
    <w:rsid w:val="009E563B"/>
    <w:rsid w:val="009E575C"/>
    <w:rsid w:val="009E6891"/>
    <w:rsid w:val="009E7EE5"/>
    <w:rsid w:val="009F0BA4"/>
    <w:rsid w:val="009F0CA7"/>
    <w:rsid w:val="009F34E9"/>
    <w:rsid w:val="00A01554"/>
    <w:rsid w:val="00A06F66"/>
    <w:rsid w:val="00A0776D"/>
    <w:rsid w:val="00A0787F"/>
    <w:rsid w:val="00A07DDA"/>
    <w:rsid w:val="00A10FAA"/>
    <w:rsid w:val="00A114E5"/>
    <w:rsid w:val="00A16F76"/>
    <w:rsid w:val="00A20332"/>
    <w:rsid w:val="00A2249D"/>
    <w:rsid w:val="00A22EE2"/>
    <w:rsid w:val="00A234D5"/>
    <w:rsid w:val="00A263A4"/>
    <w:rsid w:val="00A26B1C"/>
    <w:rsid w:val="00A30BDF"/>
    <w:rsid w:val="00A320AE"/>
    <w:rsid w:val="00A35F82"/>
    <w:rsid w:val="00A361BE"/>
    <w:rsid w:val="00A371B0"/>
    <w:rsid w:val="00A37EC4"/>
    <w:rsid w:val="00A40BC1"/>
    <w:rsid w:val="00A41454"/>
    <w:rsid w:val="00A42870"/>
    <w:rsid w:val="00A42AF8"/>
    <w:rsid w:val="00A43DF2"/>
    <w:rsid w:val="00A44C06"/>
    <w:rsid w:val="00A46D62"/>
    <w:rsid w:val="00A50353"/>
    <w:rsid w:val="00A50C8F"/>
    <w:rsid w:val="00A52607"/>
    <w:rsid w:val="00A60D1F"/>
    <w:rsid w:val="00A6264E"/>
    <w:rsid w:val="00A62E6E"/>
    <w:rsid w:val="00A64B08"/>
    <w:rsid w:val="00A64F25"/>
    <w:rsid w:val="00A65371"/>
    <w:rsid w:val="00A72A41"/>
    <w:rsid w:val="00A74BDB"/>
    <w:rsid w:val="00A7670B"/>
    <w:rsid w:val="00A76DCC"/>
    <w:rsid w:val="00A7770A"/>
    <w:rsid w:val="00A77A87"/>
    <w:rsid w:val="00A85408"/>
    <w:rsid w:val="00A9193F"/>
    <w:rsid w:val="00A93A2D"/>
    <w:rsid w:val="00AA123B"/>
    <w:rsid w:val="00AA462D"/>
    <w:rsid w:val="00AA4BD2"/>
    <w:rsid w:val="00AA65EA"/>
    <w:rsid w:val="00AB22FA"/>
    <w:rsid w:val="00AB4919"/>
    <w:rsid w:val="00AC7501"/>
    <w:rsid w:val="00AD13DC"/>
    <w:rsid w:val="00AD15B2"/>
    <w:rsid w:val="00AD241E"/>
    <w:rsid w:val="00AD2B12"/>
    <w:rsid w:val="00AD5A17"/>
    <w:rsid w:val="00AD5E6E"/>
    <w:rsid w:val="00AD70D3"/>
    <w:rsid w:val="00AE078C"/>
    <w:rsid w:val="00AE118E"/>
    <w:rsid w:val="00AE179F"/>
    <w:rsid w:val="00AE1D3F"/>
    <w:rsid w:val="00AE3C5E"/>
    <w:rsid w:val="00AE55DD"/>
    <w:rsid w:val="00AE587A"/>
    <w:rsid w:val="00AE71AB"/>
    <w:rsid w:val="00AE7A48"/>
    <w:rsid w:val="00AF1038"/>
    <w:rsid w:val="00AF2770"/>
    <w:rsid w:val="00AF4CF2"/>
    <w:rsid w:val="00AF7FDC"/>
    <w:rsid w:val="00B04290"/>
    <w:rsid w:val="00B04590"/>
    <w:rsid w:val="00B04BF3"/>
    <w:rsid w:val="00B06327"/>
    <w:rsid w:val="00B12ABE"/>
    <w:rsid w:val="00B1631D"/>
    <w:rsid w:val="00B2021C"/>
    <w:rsid w:val="00B206E0"/>
    <w:rsid w:val="00B22BC6"/>
    <w:rsid w:val="00B22BC7"/>
    <w:rsid w:val="00B23AE4"/>
    <w:rsid w:val="00B248C3"/>
    <w:rsid w:val="00B24F29"/>
    <w:rsid w:val="00B25037"/>
    <w:rsid w:val="00B25E22"/>
    <w:rsid w:val="00B27BC5"/>
    <w:rsid w:val="00B306FD"/>
    <w:rsid w:val="00B30BD7"/>
    <w:rsid w:val="00B33AB1"/>
    <w:rsid w:val="00B33DBE"/>
    <w:rsid w:val="00B372CA"/>
    <w:rsid w:val="00B37D44"/>
    <w:rsid w:val="00B429A8"/>
    <w:rsid w:val="00B452AB"/>
    <w:rsid w:val="00B45791"/>
    <w:rsid w:val="00B472A2"/>
    <w:rsid w:val="00B52349"/>
    <w:rsid w:val="00B56B0A"/>
    <w:rsid w:val="00B570C6"/>
    <w:rsid w:val="00B62236"/>
    <w:rsid w:val="00B71A1C"/>
    <w:rsid w:val="00B72E3B"/>
    <w:rsid w:val="00B7405A"/>
    <w:rsid w:val="00B7424D"/>
    <w:rsid w:val="00B81A3B"/>
    <w:rsid w:val="00B841A2"/>
    <w:rsid w:val="00B84AE1"/>
    <w:rsid w:val="00B86146"/>
    <w:rsid w:val="00B87B73"/>
    <w:rsid w:val="00B90320"/>
    <w:rsid w:val="00B90938"/>
    <w:rsid w:val="00B91F77"/>
    <w:rsid w:val="00B9341B"/>
    <w:rsid w:val="00B9428E"/>
    <w:rsid w:val="00B958EF"/>
    <w:rsid w:val="00B96DD5"/>
    <w:rsid w:val="00B973FA"/>
    <w:rsid w:val="00B97D4D"/>
    <w:rsid w:val="00BA34ED"/>
    <w:rsid w:val="00BA4328"/>
    <w:rsid w:val="00BA50CD"/>
    <w:rsid w:val="00BA6212"/>
    <w:rsid w:val="00BB009D"/>
    <w:rsid w:val="00BB5393"/>
    <w:rsid w:val="00BB5DCD"/>
    <w:rsid w:val="00BB6742"/>
    <w:rsid w:val="00BB7DCE"/>
    <w:rsid w:val="00BC4D1B"/>
    <w:rsid w:val="00BC6FC3"/>
    <w:rsid w:val="00BD18CB"/>
    <w:rsid w:val="00BD1DE5"/>
    <w:rsid w:val="00BD2381"/>
    <w:rsid w:val="00BD457E"/>
    <w:rsid w:val="00BE4C87"/>
    <w:rsid w:val="00BE611D"/>
    <w:rsid w:val="00BE6879"/>
    <w:rsid w:val="00BE7619"/>
    <w:rsid w:val="00BF3A92"/>
    <w:rsid w:val="00BF3F18"/>
    <w:rsid w:val="00BF46A0"/>
    <w:rsid w:val="00BF5D38"/>
    <w:rsid w:val="00BF64C7"/>
    <w:rsid w:val="00BF6B0C"/>
    <w:rsid w:val="00BF7730"/>
    <w:rsid w:val="00C00076"/>
    <w:rsid w:val="00C02C6B"/>
    <w:rsid w:val="00C03B29"/>
    <w:rsid w:val="00C0458C"/>
    <w:rsid w:val="00C06C0E"/>
    <w:rsid w:val="00C06F02"/>
    <w:rsid w:val="00C07476"/>
    <w:rsid w:val="00C0761D"/>
    <w:rsid w:val="00C1029E"/>
    <w:rsid w:val="00C16C8F"/>
    <w:rsid w:val="00C17D41"/>
    <w:rsid w:val="00C23C5A"/>
    <w:rsid w:val="00C2472E"/>
    <w:rsid w:val="00C251AC"/>
    <w:rsid w:val="00C26968"/>
    <w:rsid w:val="00C26ADE"/>
    <w:rsid w:val="00C30F67"/>
    <w:rsid w:val="00C4159B"/>
    <w:rsid w:val="00C429B6"/>
    <w:rsid w:val="00C430CF"/>
    <w:rsid w:val="00C43AB7"/>
    <w:rsid w:val="00C444C9"/>
    <w:rsid w:val="00C46E25"/>
    <w:rsid w:val="00C52F76"/>
    <w:rsid w:val="00C540B1"/>
    <w:rsid w:val="00C55688"/>
    <w:rsid w:val="00C55B1E"/>
    <w:rsid w:val="00C563C2"/>
    <w:rsid w:val="00C5702A"/>
    <w:rsid w:val="00C62380"/>
    <w:rsid w:val="00C64B9D"/>
    <w:rsid w:val="00C6780B"/>
    <w:rsid w:val="00C734A5"/>
    <w:rsid w:val="00C737E0"/>
    <w:rsid w:val="00C74BBB"/>
    <w:rsid w:val="00C776AD"/>
    <w:rsid w:val="00C77B63"/>
    <w:rsid w:val="00C83DBA"/>
    <w:rsid w:val="00C86159"/>
    <w:rsid w:val="00C867D8"/>
    <w:rsid w:val="00C86F9B"/>
    <w:rsid w:val="00C87646"/>
    <w:rsid w:val="00C92A99"/>
    <w:rsid w:val="00C93638"/>
    <w:rsid w:val="00CA21D7"/>
    <w:rsid w:val="00CA26BA"/>
    <w:rsid w:val="00CA64B3"/>
    <w:rsid w:val="00CB1D81"/>
    <w:rsid w:val="00CB4D8A"/>
    <w:rsid w:val="00CB67BD"/>
    <w:rsid w:val="00CB7AF4"/>
    <w:rsid w:val="00CB7F73"/>
    <w:rsid w:val="00CC333A"/>
    <w:rsid w:val="00CC422E"/>
    <w:rsid w:val="00CC4500"/>
    <w:rsid w:val="00CC5763"/>
    <w:rsid w:val="00CC7131"/>
    <w:rsid w:val="00CD06CC"/>
    <w:rsid w:val="00CD3161"/>
    <w:rsid w:val="00CD3F33"/>
    <w:rsid w:val="00CE083F"/>
    <w:rsid w:val="00CE4B10"/>
    <w:rsid w:val="00CF074D"/>
    <w:rsid w:val="00CF2829"/>
    <w:rsid w:val="00D01BBC"/>
    <w:rsid w:val="00D040E0"/>
    <w:rsid w:val="00D0635F"/>
    <w:rsid w:val="00D210C1"/>
    <w:rsid w:val="00D21768"/>
    <w:rsid w:val="00D236C1"/>
    <w:rsid w:val="00D24309"/>
    <w:rsid w:val="00D26C3E"/>
    <w:rsid w:val="00D276BC"/>
    <w:rsid w:val="00D31123"/>
    <w:rsid w:val="00D31630"/>
    <w:rsid w:val="00D3199C"/>
    <w:rsid w:val="00D33AF1"/>
    <w:rsid w:val="00D33D4C"/>
    <w:rsid w:val="00D40026"/>
    <w:rsid w:val="00D400E9"/>
    <w:rsid w:val="00D406D6"/>
    <w:rsid w:val="00D4076F"/>
    <w:rsid w:val="00D40D45"/>
    <w:rsid w:val="00D4125D"/>
    <w:rsid w:val="00D460E7"/>
    <w:rsid w:val="00D46561"/>
    <w:rsid w:val="00D52225"/>
    <w:rsid w:val="00D52E56"/>
    <w:rsid w:val="00D52EC8"/>
    <w:rsid w:val="00D56218"/>
    <w:rsid w:val="00D57C5C"/>
    <w:rsid w:val="00D611F6"/>
    <w:rsid w:val="00D61650"/>
    <w:rsid w:val="00D633EB"/>
    <w:rsid w:val="00D6759F"/>
    <w:rsid w:val="00D677D4"/>
    <w:rsid w:val="00D70FFF"/>
    <w:rsid w:val="00D710AA"/>
    <w:rsid w:val="00D74F82"/>
    <w:rsid w:val="00D75782"/>
    <w:rsid w:val="00D76725"/>
    <w:rsid w:val="00D77A6B"/>
    <w:rsid w:val="00D83DEF"/>
    <w:rsid w:val="00D85111"/>
    <w:rsid w:val="00D8537F"/>
    <w:rsid w:val="00D861C0"/>
    <w:rsid w:val="00D8673C"/>
    <w:rsid w:val="00D86D0F"/>
    <w:rsid w:val="00D87E70"/>
    <w:rsid w:val="00D91D75"/>
    <w:rsid w:val="00D924DD"/>
    <w:rsid w:val="00D93EDC"/>
    <w:rsid w:val="00D9431C"/>
    <w:rsid w:val="00D95FED"/>
    <w:rsid w:val="00DA0067"/>
    <w:rsid w:val="00DA0766"/>
    <w:rsid w:val="00DA3D8C"/>
    <w:rsid w:val="00DA4386"/>
    <w:rsid w:val="00DA470E"/>
    <w:rsid w:val="00DA4720"/>
    <w:rsid w:val="00DA4CA6"/>
    <w:rsid w:val="00DB3C40"/>
    <w:rsid w:val="00DB754D"/>
    <w:rsid w:val="00DC18D7"/>
    <w:rsid w:val="00DC52B3"/>
    <w:rsid w:val="00DC584A"/>
    <w:rsid w:val="00DC5E34"/>
    <w:rsid w:val="00DC660E"/>
    <w:rsid w:val="00DC700F"/>
    <w:rsid w:val="00DC71A4"/>
    <w:rsid w:val="00DC74EC"/>
    <w:rsid w:val="00DD0581"/>
    <w:rsid w:val="00DD0B5D"/>
    <w:rsid w:val="00DD4A44"/>
    <w:rsid w:val="00DE1812"/>
    <w:rsid w:val="00DE22F1"/>
    <w:rsid w:val="00DE31A4"/>
    <w:rsid w:val="00DE3DBF"/>
    <w:rsid w:val="00DE473B"/>
    <w:rsid w:val="00DE72A2"/>
    <w:rsid w:val="00DE775E"/>
    <w:rsid w:val="00DE7AA8"/>
    <w:rsid w:val="00DE7AAC"/>
    <w:rsid w:val="00DF0984"/>
    <w:rsid w:val="00DF2E18"/>
    <w:rsid w:val="00DF37E4"/>
    <w:rsid w:val="00DF6F63"/>
    <w:rsid w:val="00DF768C"/>
    <w:rsid w:val="00E008BE"/>
    <w:rsid w:val="00E01F4B"/>
    <w:rsid w:val="00E04E6D"/>
    <w:rsid w:val="00E04EE0"/>
    <w:rsid w:val="00E10848"/>
    <w:rsid w:val="00E142B7"/>
    <w:rsid w:val="00E15146"/>
    <w:rsid w:val="00E17793"/>
    <w:rsid w:val="00E17D11"/>
    <w:rsid w:val="00E215E2"/>
    <w:rsid w:val="00E235C4"/>
    <w:rsid w:val="00E2360E"/>
    <w:rsid w:val="00E23C2C"/>
    <w:rsid w:val="00E246E5"/>
    <w:rsid w:val="00E25AF0"/>
    <w:rsid w:val="00E305BD"/>
    <w:rsid w:val="00E3258E"/>
    <w:rsid w:val="00E34135"/>
    <w:rsid w:val="00E34CF8"/>
    <w:rsid w:val="00E3568C"/>
    <w:rsid w:val="00E41019"/>
    <w:rsid w:val="00E41DC4"/>
    <w:rsid w:val="00E47092"/>
    <w:rsid w:val="00E479F7"/>
    <w:rsid w:val="00E56214"/>
    <w:rsid w:val="00E64856"/>
    <w:rsid w:val="00E65532"/>
    <w:rsid w:val="00E736B1"/>
    <w:rsid w:val="00E7376C"/>
    <w:rsid w:val="00E8527E"/>
    <w:rsid w:val="00E9466F"/>
    <w:rsid w:val="00E97247"/>
    <w:rsid w:val="00EA11CF"/>
    <w:rsid w:val="00EA3269"/>
    <w:rsid w:val="00EA4C98"/>
    <w:rsid w:val="00EA5C96"/>
    <w:rsid w:val="00EA6DE1"/>
    <w:rsid w:val="00EB04ED"/>
    <w:rsid w:val="00EB32DC"/>
    <w:rsid w:val="00EB4A42"/>
    <w:rsid w:val="00EB4B2E"/>
    <w:rsid w:val="00EB4ED6"/>
    <w:rsid w:val="00EB52EF"/>
    <w:rsid w:val="00EB66AF"/>
    <w:rsid w:val="00EC269B"/>
    <w:rsid w:val="00EC2BCE"/>
    <w:rsid w:val="00EC3CF0"/>
    <w:rsid w:val="00ED0D98"/>
    <w:rsid w:val="00ED3137"/>
    <w:rsid w:val="00ED47F0"/>
    <w:rsid w:val="00ED4C3F"/>
    <w:rsid w:val="00ED4E2E"/>
    <w:rsid w:val="00ED5DC7"/>
    <w:rsid w:val="00ED6B80"/>
    <w:rsid w:val="00ED7599"/>
    <w:rsid w:val="00EE1782"/>
    <w:rsid w:val="00EE4349"/>
    <w:rsid w:val="00EE49AC"/>
    <w:rsid w:val="00EF024D"/>
    <w:rsid w:val="00EF0DA9"/>
    <w:rsid w:val="00EF23EF"/>
    <w:rsid w:val="00F02A95"/>
    <w:rsid w:val="00F0302D"/>
    <w:rsid w:val="00F03B76"/>
    <w:rsid w:val="00F10B79"/>
    <w:rsid w:val="00F125EE"/>
    <w:rsid w:val="00F14BBE"/>
    <w:rsid w:val="00F200A9"/>
    <w:rsid w:val="00F25E93"/>
    <w:rsid w:val="00F26639"/>
    <w:rsid w:val="00F26E6A"/>
    <w:rsid w:val="00F33AE6"/>
    <w:rsid w:val="00F34E05"/>
    <w:rsid w:val="00F35034"/>
    <w:rsid w:val="00F37115"/>
    <w:rsid w:val="00F41E3D"/>
    <w:rsid w:val="00F4245F"/>
    <w:rsid w:val="00F425BE"/>
    <w:rsid w:val="00F4307F"/>
    <w:rsid w:val="00F430AB"/>
    <w:rsid w:val="00F44493"/>
    <w:rsid w:val="00F44782"/>
    <w:rsid w:val="00F470CC"/>
    <w:rsid w:val="00F527C7"/>
    <w:rsid w:val="00F5778C"/>
    <w:rsid w:val="00F57FC9"/>
    <w:rsid w:val="00F60D1A"/>
    <w:rsid w:val="00F629B3"/>
    <w:rsid w:val="00F64772"/>
    <w:rsid w:val="00F64D0F"/>
    <w:rsid w:val="00F66426"/>
    <w:rsid w:val="00F672A7"/>
    <w:rsid w:val="00F70265"/>
    <w:rsid w:val="00F730DC"/>
    <w:rsid w:val="00F741C8"/>
    <w:rsid w:val="00F76264"/>
    <w:rsid w:val="00F76C42"/>
    <w:rsid w:val="00F7701B"/>
    <w:rsid w:val="00F82233"/>
    <w:rsid w:val="00F849C7"/>
    <w:rsid w:val="00F86316"/>
    <w:rsid w:val="00F86639"/>
    <w:rsid w:val="00F874FD"/>
    <w:rsid w:val="00F90BEC"/>
    <w:rsid w:val="00F9126E"/>
    <w:rsid w:val="00F9280C"/>
    <w:rsid w:val="00F94E90"/>
    <w:rsid w:val="00FA02F0"/>
    <w:rsid w:val="00FA3CFA"/>
    <w:rsid w:val="00FA67F7"/>
    <w:rsid w:val="00FB20CD"/>
    <w:rsid w:val="00FB317B"/>
    <w:rsid w:val="00FB54B8"/>
    <w:rsid w:val="00FC067E"/>
    <w:rsid w:val="00FC11C8"/>
    <w:rsid w:val="00FC14E4"/>
    <w:rsid w:val="00FC2934"/>
    <w:rsid w:val="00FC3E97"/>
    <w:rsid w:val="00FC4CEA"/>
    <w:rsid w:val="00FC67DD"/>
    <w:rsid w:val="00FD1544"/>
    <w:rsid w:val="00FD2069"/>
    <w:rsid w:val="00FD2089"/>
    <w:rsid w:val="00FD593C"/>
    <w:rsid w:val="00FD6590"/>
    <w:rsid w:val="00FD76CB"/>
    <w:rsid w:val="00FE4E0D"/>
    <w:rsid w:val="00FE4E4E"/>
    <w:rsid w:val="00FE5B99"/>
    <w:rsid w:val="00FE5EBB"/>
    <w:rsid w:val="00FE6996"/>
    <w:rsid w:val="00FF64C8"/>
    <w:rsid w:val="00FF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A3A7EEA"/>
  <w15:docId w15:val="{95195D1A-BC3A-46A2-A2F2-95A8C9334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96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link w:val="a6"/>
    <w:pPr>
      <w:tabs>
        <w:tab w:val="center" w:pos="4252"/>
        <w:tab w:val="right" w:pos="8504"/>
      </w:tabs>
      <w:snapToGrid w:val="0"/>
    </w:pPr>
  </w:style>
  <w:style w:type="paragraph" w:styleId="a7">
    <w:name w:val="Closing"/>
    <w:basedOn w:val="a"/>
    <w:next w:val="a"/>
    <w:pPr>
      <w:jc w:val="right"/>
    </w:pPr>
  </w:style>
  <w:style w:type="paragraph" w:styleId="a8">
    <w:name w:val="Balloon Text"/>
    <w:basedOn w:val="a"/>
    <w:semiHidden/>
    <w:rsid w:val="00096697"/>
    <w:rPr>
      <w:rFonts w:ascii="Arial" w:eastAsia="ＭＳ ゴシック" w:hAnsi="Arial"/>
      <w:sz w:val="18"/>
      <w:szCs w:val="18"/>
    </w:rPr>
  </w:style>
  <w:style w:type="paragraph" w:styleId="a9">
    <w:name w:val="Body Text"/>
    <w:basedOn w:val="a"/>
    <w:rsid w:val="001865A5"/>
    <w:rPr>
      <w:rFonts w:eastAsia="ＭＳ Ｐ明朝"/>
      <w:sz w:val="20"/>
      <w:szCs w:val="20"/>
      <w:u w:val="single"/>
    </w:rPr>
  </w:style>
  <w:style w:type="table" w:styleId="aa">
    <w:name w:val="Table Grid"/>
    <w:basedOn w:val="a1"/>
    <w:rsid w:val="001865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865A5"/>
    <w:rPr>
      <w:color w:val="0000FF"/>
      <w:u w:val="single"/>
    </w:rPr>
  </w:style>
  <w:style w:type="paragraph" w:customStyle="1" w:styleId="1">
    <w:name w:val="1)本文"/>
    <w:basedOn w:val="ac"/>
    <w:rsid w:val="001865A5"/>
    <w:pPr>
      <w:adjustRightInd w:val="0"/>
      <w:spacing w:line="360" w:lineRule="atLeast"/>
      <w:ind w:left="240" w:firstLine="240"/>
      <w:jc w:val="left"/>
      <w:textAlignment w:val="baseline"/>
    </w:pPr>
    <w:rPr>
      <w:rFonts w:ascii="Arial" w:hAnsi="Times New Roman"/>
      <w:kern w:val="0"/>
      <w:szCs w:val="20"/>
    </w:rPr>
  </w:style>
  <w:style w:type="paragraph" w:styleId="ac">
    <w:name w:val="Normal Indent"/>
    <w:basedOn w:val="a"/>
    <w:rsid w:val="001865A5"/>
    <w:pPr>
      <w:ind w:left="840"/>
    </w:pPr>
    <w:rPr>
      <w:rFonts w:ascii="ＭＳ 明朝" w:hAnsi="ＭＳ 明朝"/>
      <w:szCs w:val="21"/>
    </w:rPr>
  </w:style>
  <w:style w:type="paragraph" w:styleId="ad">
    <w:name w:val="Date"/>
    <w:basedOn w:val="a"/>
    <w:next w:val="a"/>
    <w:rsid w:val="001865A5"/>
  </w:style>
  <w:style w:type="paragraph" w:styleId="ae">
    <w:name w:val="Body Text Indent"/>
    <w:basedOn w:val="a"/>
    <w:rsid w:val="001865A5"/>
    <w:pPr>
      <w:tabs>
        <w:tab w:val="left" w:pos="180"/>
      </w:tabs>
      <w:ind w:leftChars="342" w:left="718" w:firstLine="2"/>
    </w:pPr>
  </w:style>
  <w:style w:type="paragraph" w:styleId="af">
    <w:name w:val="footnote text"/>
    <w:basedOn w:val="a"/>
    <w:semiHidden/>
    <w:rsid w:val="00AD5A17"/>
    <w:pPr>
      <w:snapToGrid w:val="0"/>
      <w:jc w:val="left"/>
    </w:pPr>
    <w:rPr>
      <w:rFonts w:eastAsia="ＭＳ Ｐ明朝"/>
      <w:szCs w:val="20"/>
    </w:rPr>
  </w:style>
  <w:style w:type="character" w:styleId="af0">
    <w:name w:val="footnote reference"/>
    <w:semiHidden/>
    <w:rsid w:val="00AD5A17"/>
    <w:rPr>
      <w:vertAlign w:val="superscript"/>
    </w:rPr>
  </w:style>
  <w:style w:type="character" w:customStyle="1" w:styleId="sentence1">
    <w:name w:val="sentence1"/>
    <w:rsid w:val="00AD5A17"/>
    <w:rPr>
      <w:i w:val="0"/>
      <w:iCs w:val="0"/>
      <w:sz w:val="24"/>
      <w:szCs w:val="24"/>
    </w:rPr>
  </w:style>
  <w:style w:type="paragraph" w:styleId="af1">
    <w:name w:val="caption"/>
    <w:basedOn w:val="a"/>
    <w:next w:val="a"/>
    <w:link w:val="af2"/>
    <w:qFormat/>
    <w:rsid w:val="00F76264"/>
    <w:pPr>
      <w:spacing w:before="120" w:after="240"/>
    </w:pPr>
    <w:rPr>
      <w:b/>
      <w:bCs/>
      <w:szCs w:val="21"/>
    </w:rPr>
  </w:style>
  <w:style w:type="paragraph" w:styleId="2">
    <w:name w:val="Body Text 2"/>
    <w:basedOn w:val="a"/>
    <w:rsid w:val="00234ED7"/>
    <w:pPr>
      <w:spacing w:line="480" w:lineRule="auto"/>
    </w:pPr>
  </w:style>
  <w:style w:type="paragraph" w:styleId="20">
    <w:name w:val="Body Text Indent 2"/>
    <w:basedOn w:val="a"/>
    <w:rsid w:val="00160870"/>
    <w:pPr>
      <w:spacing w:line="480" w:lineRule="auto"/>
      <w:ind w:left="851"/>
    </w:pPr>
  </w:style>
  <w:style w:type="character" w:customStyle="1" w:styleId="a6">
    <w:name w:val="ヘッダー (文字)"/>
    <w:link w:val="a5"/>
    <w:rsid w:val="00723CC1"/>
    <w:rPr>
      <w:rFonts w:ascii="Century" w:eastAsia="ＭＳ 明朝" w:hAnsi="Century"/>
      <w:kern w:val="2"/>
      <w:sz w:val="21"/>
      <w:szCs w:val="24"/>
      <w:lang w:val="en-US" w:eastAsia="ja-JP" w:bidi="ar-SA"/>
    </w:rPr>
  </w:style>
  <w:style w:type="table" w:styleId="5">
    <w:name w:val="Table Grid 5"/>
    <w:basedOn w:val="a1"/>
    <w:rsid w:val="00426CE8"/>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af3">
    <w:name w:val="List Paragraph"/>
    <w:basedOn w:val="a"/>
    <w:uiPriority w:val="34"/>
    <w:qFormat/>
    <w:rsid w:val="00206929"/>
    <w:pPr>
      <w:ind w:leftChars="400" w:left="840"/>
    </w:pPr>
  </w:style>
  <w:style w:type="character" w:styleId="af4">
    <w:name w:val="annotation reference"/>
    <w:basedOn w:val="a0"/>
    <w:qFormat/>
    <w:rsid w:val="00206929"/>
    <w:rPr>
      <w:sz w:val="18"/>
      <w:szCs w:val="18"/>
    </w:rPr>
  </w:style>
  <w:style w:type="paragraph" w:styleId="af5">
    <w:name w:val="annotation text"/>
    <w:basedOn w:val="a"/>
    <w:link w:val="af6"/>
    <w:uiPriority w:val="99"/>
    <w:qFormat/>
    <w:rsid w:val="00206929"/>
    <w:pPr>
      <w:jc w:val="left"/>
    </w:pPr>
  </w:style>
  <w:style w:type="character" w:customStyle="1" w:styleId="af6">
    <w:name w:val="コメント文字列 (文字)"/>
    <w:basedOn w:val="a0"/>
    <w:link w:val="af5"/>
    <w:uiPriority w:val="99"/>
    <w:qFormat/>
    <w:rsid w:val="00206929"/>
    <w:rPr>
      <w:kern w:val="2"/>
      <w:sz w:val="21"/>
      <w:szCs w:val="24"/>
    </w:rPr>
  </w:style>
  <w:style w:type="paragraph" w:styleId="af7">
    <w:name w:val="annotation subject"/>
    <w:basedOn w:val="af5"/>
    <w:next w:val="af5"/>
    <w:link w:val="af8"/>
    <w:rsid w:val="00206929"/>
    <w:rPr>
      <w:b/>
      <w:bCs/>
    </w:rPr>
  </w:style>
  <w:style w:type="character" w:customStyle="1" w:styleId="af8">
    <w:name w:val="コメント内容 (文字)"/>
    <w:basedOn w:val="af6"/>
    <w:link w:val="af7"/>
    <w:rsid w:val="00206929"/>
    <w:rPr>
      <w:b/>
      <w:bCs/>
      <w:kern w:val="2"/>
      <w:sz w:val="21"/>
      <w:szCs w:val="24"/>
    </w:rPr>
  </w:style>
  <w:style w:type="character" w:customStyle="1" w:styleId="af2">
    <w:name w:val="図表番号 (文字)"/>
    <w:basedOn w:val="a0"/>
    <w:link w:val="af1"/>
    <w:locked/>
    <w:rsid w:val="002F2D8C"/>
    <w:rPr>
      <w:b/>
      <w:bCs/>
      <w:kern w:val="2"/>
      <w:sz w:val="21"/>
      <w:szCs w:val="21"/>
    </w:rPr>
  </w:style>
  <w:style w:type="paragraph" w:customStyle="1" w:styleId="af9">
    <w:name w:val="本文４"/>
    <w:basedOn w:val="a9"/>
    <w:link w:val="afa"/>
    <w:uiPriority w:val="99"/>
    <w:rsid w:val="002F2D8C"/>
    <w:pPr>
      <w:ind w:firstLineChars="100" w:firstLine="100"/>
    </w:pPr>
    <w:rPr>
      <w:rFonts w:eastAsia="ＭＳ 明朝"/>
      <w:sz w:val="22"/>
      <w:szCs w:val="24"/>
      <w:u w:val="none"/>
    </w:rPr>
  </w:style>
  <w:style w:type="character" w:customStyle="1" w:styleId="afa">
    <w:name w:val="本文４ (文字)"/>
    <w:basedOn w:val="a0"/>
    <w:link w:val="af9"/>
    <w:uiPriority w:val="99"/>
    <w:rsid w:val="002F2D8C"/>
    <w:rPr>
      <w:kern w:val="2"/>
      <w:sz w:val="22"/>
      <w:szCs w:val="24"/>
    </w:rPr>
  </w:style>
  <w:style w:type="paragraph" w:styleId="afb">
    <w:name w:val="Revision"/>
    <w:hidden/>
    <w:uiPriority w:val="99"/>
    <w:semiHidden/>
    <w:rsid w:val="00F37115"/>
    <w:rPr>
      <w:kern w:val="2"/>
      <w:sz w:val="21"/>
      <w:szCs w:val="24"/>
    </w:rPr>
  </w:style>
  <w:style w:type="paragraph" w:styleId="Web">
    <w:name w:val="Normal (Web)"/>
    <w:basedOn w:val="a"/>
    <w:uiPriority w:val="99"/>
    <w:unhideWhenUsed/>
    <w:rsid w:val="004A45E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HTML">
    <w:name w:val="HTML Typewriter"/>
    <w:rsid w:val="00013E3B"/>
    <w:rPr>
      <w:rFonts w:ascii="ＭＳ ゴシック" w:eastAsia="ＭＳ ゴシック" w:hAnsi="ＭＳ ゴシック" w:cs="ＭＳ ゴシック"/>
      <w:sz w:val="24"/>
      <w:szCs w:val="24"/>
    </w:rPr>
  </w:style>
  <w:style w:type="paragraph" w:customStyle="1" w:styleId="afc">
    <w:name w:val="本文７"/>
    <w:basedOn w:val="a9"/>
    <w:link w:val="Char"/>
    <w:uiPriority w:val="99"/>
    <w:qFormat/>
    <w:rsid w:val="00D56218"/>
    <w:pPr>
      <w:ind w:leftChars="200" w:left="420" w:firstLine="238"/>
      <w:jc w:val="center"/>
    </w:pPr>
    <w:rPr>
      <w:rFonts w:ascii="ＭＳ Ｐゴシック" w:eastAsia="ＭＳ Ｐゴシック" w:hAnsi="ＭＳ Ｐゴシック"/>
      <w:sz w:val="21"/>
      <w:szCs w:val="24"/>
      <w:u w:val="none"/>
    </w:rPr>
  </w:style>
  <w:style w:type="character" w:customStyle="1" w:styleId="Char">
    <w:name w:val="本文７ Char"/>
    <w:link w:val="afc"/>
    <w:uiPriority w:val="99"/>
    <w:qFormat/>
    <w:rsid w:val="00D56218"/>
    <w:rPr>
      <w:rFonts w:ascii="ＭＳ Ｐゴシック" w:eastAsia="ＭＳ Ｐゴシック" w:hAnsi="ＭＳ Ｐ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137944">
      <w:bodyDiv w:val="1"/>
      <w:marLeft w:val="0"/>
      <w:marRight w:val="0"/>
      <w:marTop w:val="0"/>
      <w:marBottom w:val="0"/>
      <w:divBdr>
        <w:top w:val="none" w:sz="0" w:space="0" w:color="auto"/>
        <w:left w:val="none" w:sz="0" w:space="0" w:color="auto"/>
        <w:bottom w:val="none" w:sz="0" w:space="0" w:color="auto"/>
        <w:right w:val="none" w:sz="0" w:space="0" w:color="auto"/>
      </w:divBdr>
    </w:div>
    <w:div w:id="564486126">
      <w:bodyDiv w:val="1"/>
      <w:marLeft w:val="0"/>
      <w:marRight w:val="0"/>
      <w:marTop w:val="0"/>
      <w:marBottom w:val="0"/>
      <w:divBdr>
        <w:top w:val="none" w:sz="0" w:space="0" w:color="auto"/>
        <w:left w:val="none" w:sz="0" w:space="0" w:color="auto"/>
        <w:bottom w:val="none" w:sz="0" w:space="0" w:color="auto"/>
        <w:right w:val="none" w:sz="0" w:space="0" w:color="auto"/>
      </w:divBdr>
    </w:div>
    <w:div w:id="854463547">
      <w:bodyDiv w:val="1"/>
      <w:marLeft w:val="0"/>
      <w:marRight w:val="0"/>
      <w:marTop w:val="0"/>
      <w:marBottom w:val="0"/>
      <w:divBdr>
        <w:top w:val="none" w:sz="0" w:space="0" w:color="auto"/>
        <w:left w:val="none" w:sz="0" w:space="0" w:color="auto"/>
        <w:bottom w:val="none" w:sz="0" w:space="0" w:color="auto"/>
        <w:right w:val="none" w:sz="0" w:space="0" w:color="auto"/>
      </w:divBdr>
    </w:div>
    <w:div w:id="987637762">
      <w:bodyDiv w:val="1"/>
      <w:marLeft w:val="0"/>
      <w:marRight w:val="0"/>
      <w:marTop w:val="0"/>
      <w:marBottom w:val="0"/>
      <w:divBdr>
        <w:top w:val="none" w:sz="0" w:space="0" w:color="auto"/>
        <w:left w:val="none" w:sz="0" w:space="0" w:color="auto"/>
        <w:bottom w:val="none" w:sz="0" w:space="0" w:color="auto"/>
        <w:right w:val="none" w:sz="0" w:space="0" w:color="auto"/>
      </w:divBdr>
    </w:div>
    <w:div w:id="999695929">
      <w:bodyDiv w:val="1"/>
      <w:marLeft w:val="0"/>
      <w:marRight w:val="0"/>
      <w:marTop w:val="0"/>
      <w:marBottom w:val="0"/>
      <w:divBdr>
        <w:top w:val="none" w:sz="0" w:space="0" w:color="auto"/>
        <w:left w:val="none" w:sz="0" w:space="0" w:color="auto"/>
        <w:bottom w:val="none" w:sz="0" w:space="0" w:color="auto"/>
        <w:right w:val="none" w:sz="0" w:space="0" w:color="auto"/>
      </w:divBdr>
      <w:divsChild>
        <w:div w:id="1365979528">
          <w:marLeft w:val="0"/>
          <w:marRight w:val="0"/>
          <w:marTop w:val="0"/>
          <w:marBottom w:val="0"/>
          <w:divBdr>
            <w:top w:val="none" w:sz="0" w:space="0" w:color="auto"/>
            <w:left w:val="none" w:sz="0" w:space="0" w:color="auto"/>
            <w:bottom w:val="none" w:sz="0" w:space="0" w:color="auto"/>
            <w:right w:val="none" w:sz="0" w:space="0" w:color="auto"/>
          </w:divBdr>
        </w:div>
      </w:divsChild>
    </w:div>
    <w:div w:id="1124884036">
      <w:bodyDiv w:val="1"/>
      <w:marLeft w:val="0"/>
      <w:marRight w:val="0"/>
      <w:marTop w:val="0"/>
      <w:marBottom w:val="0"/>
      <w:divBdr>
        <w:top w:val="none" w:sz="0" w:space="0" w:color="auto"/>
        <w:left w:val="none" w:sz="0" w:space="0" w:color="auto"/>
        <w:bottom w:val="none" w:sz="0" w:space="0" w:color="auto"/>
        <w:right w:val="none" w:sz="0" w:space="0" w:color="auto"/>
      </w:divBdr>
    </w:div>
    <w:div w:id="1342858511">
      <w:bodyDiv w:val="1"/>
      <w:marLeft w:val="0"/>
      <w:marRight w:val="0"/>
      <w:marTop w:val="0"/>
      <w:marBottom w:val="0"/>
      <w:divBdr>
        <w:top w:val="none" w:sz="0" w:space="0" w:color="auto"/>
        <w:left w:val="none" w:sz="0" w:space="0" w:color="auto"/>
        <w:bottom w:val="none" w:sz="0" w:space="0" w:color="auto"/>
        <w:right w:val="none" w:sz="0" w:space="0" w:color="auto"/>
      </w:divBdr>
    </w:div>
    <w:div w:id="1484157443">
      <w:bodyDiv w:val="1"/>
      <w:marLeft w:val="0"/>
      <w:marRight w:val="0"/>
      <w:marTop w:val="0"/>
      <w:marBottom w:val="0"/>
      <w:divBdr>
        <w:top w:val="none" w:sz="0" w:space="0" w:color="auto"/>
        <w:left w:val="none" w:sz="0" w:space="0" w:color="auto"/>
        <w:bottom w:val="none" w:sz="0" w:space="0" w:color="auto"/>
        <w:right w:val="none" w:sz="0" w:space="0" w:color="auto"/>
      </w:divBdr>
    </w:div>
    <w:div w:id="1557862654">
      <w:bodyDiv w:val="1"/>
      <w:marLeft w:val="0"/>
      <w:marRight w:val="0"/>
      <w:marTop w:val="0"/>
      <w:marBottom w:val="0"/>
      <w:divBdr>
        <w:top w:val="none" w:sz="0" w:space="0" w:color="auto"/>
        <w:left w:val="none" w:sz="0" w:space="0" w:color="auto"/>
        <w:bottom w:val="none" w:sz="0" w:space="0" w:color="auto"/>
        <w:right w:val="none" w:sz="0" w:space="0" w:color="auto"/>
      </w:divBdr>
    </w:div>
    <w:div w:id="1805729490">
      <w:bodyDiv w:val="1"/>
      <w:marLeft w:val="0"/>
      <w:marRight w:val="0"/>
      <w:marTop w:val="0"/>
      <w:marBottom w:val="0"/>
      <w:divBdr>
        <w:top w:val="none" w:sz="0" w:space="0" w:color="auto"/>
        <w:left w:val="none" w:sz="0" w:space="0" w:color="auto"/>
        <w:bottom w:val="none" w:sz="0" w:space="0" w:color="auto"/>
        <w:right w:val="none" w:sz="0" w:space="0" w:color="auto"/>
      </w:divBdr>
    </w:div>
    <w:div w:id="202358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effectLst/>
      </a:spPr>
      <a:bodyPr rot="0" spcFirstLastPara="0" vert="horz" wrap="square" lIns="0" tIns="0" rIns="0" bIns="0" numCol="1" spcCol="0" rtlCol="0" fromWordArt="0" anchor="ctr" anchorCtr="0" forceAA="0" compatLnSpc="1">
        <a:prstTxWarp prst="textNoShape">
          <a:avLst/>
        </a:prstTxWarp>
        <a:noAutofit/>
      </a:bodyPr>
      <a:lstStyle/>
      <a:style>
        <a:lnRef idx="1">
          <a:schemeClr val="dk1"/>
        </a:lnRef>
        <a:fillRef idx="2">
          <a:schemeClr val="dk1"/>
        </a:fillRef>
        <a:effectRef idx="1">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3FC77-E549-4B71-86DE-30848119D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698</Words>
  <Characters>3983</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LiteS開発委員会・LiteS規約WG</vt:lpstr>
      <vt:lpstr>LiteS開発委員会・LiteS規約WG</vt:lpstr>
    </vt:vector>
  </TitlesOfParts>
  <Company>BSU金融・サービス事業部</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LiteS開発委員会・LiteS規約WG</dc:title>
  <dc:creator>瀬楽丈夫</dc:creator>
  <cp:lastModifiedBy>帆足</cp:lastModifiedBy>
  <cp:revision>4</cp:revision>
  <cp:lastPrinted>2019-11-12T06:26:00Z</cp:lastPrinted>
  <dcterms:created xsi:type="dcterms:W3CDTF">2022-09-06T06:53:00Z</dcterms:created>
  <dcterms:modified xsi:type="dcterms:W3CDTF">2022-09-08T02:39:00Z</dcterms:modified>
</cp:coreProperties>
</file>